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79" w:rsidRDefault="00AF1714" w:rsidP="005B3408">
      <w:pPr>
        <w:jc w:val="right"/>
        <w:rPr>
          <w:i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579">
        <w:rPr>
          <w:i/>
          <w:sz w:val="72"/>
          <w:szCs w:val="72"/>
        </w:rPr>
        <w:t xml:space="preserve">"Вестник Недвиговского </w:t>
      </w:r>
    </w:p>
    <w:p w:rsidR="00156579" w:rsidRDefault="00156579" w:rsidP="005B3408">
      <w:pPr>
        <w:jc w:val="right"/>
        <w:rPr>
          <w:i/>
          <w:sz w:val="72"/>
          <w:szCs w:val="72"/>
        </w:rPr>
      </w:pPr>
      <w:r>
        <w:rPr>
          <w:i/>
          <w:sz w:val="72"/>
          <w:szCs w:val="72"/>
        </w:rPr>
        <w:t>сельского поселения"</w:t>
      </w:r>
    </w:p>
    <w:p w:rsidR="00156579" w:rsidRDefault="00156579" w:rsidP="005B3408">
      <w:pPr>
        <w:pStyle w:val="a3"/>
        <w:jc w:val="left"/>
        <w:rPr>
          <w:b/>
          <w:szCs w:val="28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0D70B5" w:rsidP="005B3408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rect id="_x0000_i1025" style="width:467.75pt;height:1.5pt" o:hralign="center" o:hrstd="t" o:hr="t" fillcolor="#aca899" stroked="f"/>
        </w:pict>
      </w:r>
    </w:p>
    <w:p w:rsidR="00156579" w:rsidRDefault="00156579" w:rsidP="005B340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156579" w:rsidRDefault="000D70B5" w:rsidP="005B3408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rect id="_x0000_i1026" style="width:467.75pt;height:1.5pt" o:hralign="center" o:hrstd="t" o:hr="t" fillcolor="#aca899" stroked="f"/>
        </w:pict>
      </w:r>
    </w:p>
    <w:p w:rsidR="00DA42D2" w:rsidRDefault="00182AA0" w:rsidP="005B3408">
      <w:pPr>
        <w:jc w:val="right"/>
        <w:rPr>
          <w:sz w:val="40"/>
          <w:szCs w:val="40"/>
        </w:rPr>
      </w:pPr>
      <w:r>
        <w:rPr>
          <w:b/>
          <w:i/>
          <w:sz w:val="40"/>
          <w:szCs w:val="40"/>
        </w:rPr>
        <w:t xml:space="preserve"> </w:t>
      </w:r>
      <w:r w:rsidR="00B82F17">
        <w:rPr>
          <w:b/>
          <w:i/>
          <w:sz w:val="40"/>
          <w:szCs w:val="40"/>
        </w:rPr>
        <w:t>ПОНЕДЕЛЬНИК</w:t>
      </w:r>
      <w:r w:rsidR="00E01A9F">
        <w:rPr>
          <w:b/>
          <w:i/>
          <w:sz w:val="40"/>
          <w:szCs w:val="40"/>
        </w:rPr>
        <w:t xml:space="preserve">, </w:t>
      </w:r>
      <w:r>
        <w:rPr>
          <w:b/>
          <w:i/>
          <w:sz w:val="40"/>
          <w:szCs w:val="40"/>
        </w:rPr>
        <w:t xml:space="preserve">№ </w:t>
      </w:r>
      <w:r w:rsidR="002F4303">
        <w:rPr>
          <w:b/>
          <w:i/>
          <w:sz w:val="40"/>
          <w:szCs w:val="40"/>
        </w:rPr>
        <w:t>8</w:t>
      </w:r>
      <w:r w:rsidR="007169E4" w:rsidRPr="00D013B8">
        <w:rPr>
          <w:b/>
          <w:i/>
          <w:sz w:val="40"/>
          <w:szCs w:val="40"/>
        </w:rPr>
        <w:t xml:space="preserve"> </w:t>
      </w:r>
      <w:r w:rsidR="001A2613" w:rsidRPr="00D013B8">
        <w:rPr>
          <w:b/>
          <w:i/>
          <w:sz w:val="40"/>
          <w:szCs w:val="40"/>
        </w:rPr>
        <w:t xml:space="preserve"> от</w:t>
      </w:r>
      <w:r w:rsidR="00156579" w:rsidRPr="00D013B8">
        <w:rPr>
          <w:b/>
          <w:i/>
          <w:sz w:val="40"/>
          <w:szCs w:val="40"/>
        </w:rPr>
        <w:t xml:space="preserve">  </w:t>
      </w:r>
      <w:r w:rsidR="002F4303">
        <w:rPr>
          <w:b/>
          <w:i/>
          <w:sz w:val="40"/>
          <w:szCs w:val="40"/>
        </w:rPr>
        <w:t>6</w:t>
      </w:r>
      <w:r w:rsidR="00FD65D1">
        <w:rPr>
          <w:b/>
          <w:i/>
          <w:sz w:val="40"/>
          <w:szCs w:val="40"/>
        </w:rPr>
        <w:t xml:space="preserve"> </w:t>
      </w:r>
      <w:r w:rsidR="002F4303">
        <w:rPr>
          <w:b/>
          <w:i/>
          <w:sz w:val="40"/>
          <w:szCs w:val="40"/>
        </w:rPr>
        <w:t>ма</w:t>
      </w:r>
      <w:r w:rsidR="00B05843">
        <w:rPr>
          <w:b/>
          <w:i/>
          <w:sz w:val="40"/>
          <w:szCs w:val="40"/>
        </w:rPr>
        <w:t xml:space="preserve">я </w:t>
      </w:r>
      <w:r w:rsidR="00156579" w:rsidRPr="00D013B8">
        <w:rPr>
          <w:b/>
          <w:i/>
          <w:sz w:val="40"/>
          <w:szCs w:val="40"/>
        </w:rPr>
        <w:t>201</w:t>
      </w:r>
      <w:r w:rsidR="00FD65D1">
        <w:rPr>
          <w:b/>
          <w:i/>
          <w:sz w:val="40"/>
          <w:szCs w:val="40"/>
        </w:rPr>
        <w:t xml:space="preserve">9 </w:t>
      </w:r>
      <w:r w:rsidR="00156579" w:rsidRPr="00D013B8">
        <w:rPr>
          <w:b/>
          <w:i/>
          <w:sz w:val="40"/>
          <w:szCs w:val="40"/>
        </w:rPr>
        <w:t>года</w:t>
      </w:r>
      <w:r w:rsidR="00156579" w:rsidRPr="00D013B8">
        <w:rPr>
          <w:sz w:val="40"/>
          <w:szCs w:val="40"/>
        </w:rPr>
        <w:t xml:space="preserve"> </w:t>
      </w:r>
    </w:p>
    <w:p w:rsidR="00156579" w:rsidRPr="00D013B8" w:rsidRDefault="00156579" w:rsidP="005B3408">
      <w:pPr>
        <w:jc w:val="right"/>
        <w:rPr>
          <w:sz w:val="40"/>
          <w:szCs w:val="40"/>
        </w:rPr>
      </w:pPr>
      <w:r w:rsidRPr="00D013B8">
        <w:rPr>
          <w:sz w:val="40"/>
          <w:szCs w:val="40"/>
        </w:rPr>
        <w:t xml:space="preserve">                                          </w:t>
      </w:r>
    </w:p>
    <w:tbl>
      <w:tblPr>
        <w:tblW w:w="10915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15"/>
      </w:tblGrid>
      <w:tr w:rsidR="00156579" w:rsidTr="002F4303">
        <w:trPr>
          <w:trHeight w:val="2814"/>
        </w:trPr>
        <w:tc>
          <w:tcPr>
            <w:tcW w:w="10915" w:type="dxa"/>
          </w:tcPr>
          <w:p w:rsidR="00B05843" w:rsidRDefault="00156579" w:rsidP="002B2A2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 НОМЕРЕ:</w:t>
            </w:r>
            <w:r w:rsidR="00051624">
              <w:rPr>
                <w:b/>
                <w:i/>
                <w:sz w:val="28"/>
                <w:szCs w:val="28"/>
              </w:rPr>
              <w:t xml:space="preserve"> </w:t>
            </w:r>
          </w:p>
          <w:p w:rsidR="00DA42D2" w:rsidRDefault="00DA42D2" w:rsidP="002B2A21">
            <w:pPr>
              <w:rPr>
                <w:b/>
                <w:i/>
                <w:sz w:val="28"/>
                <w:szCs w:val="28"/>
              </w:rPr>
            </w:pPr>
          </w:p>
          <w:p w:rsidR="00471382" w:rsidRPr="002F4303" w:rsidRDefault="002F4303" w:rsidP="00DA42D2">
            <w:pPr>
              <w:pStyle w:val="af7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43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Решение </w:t>
            </w:r>
            <w:r w:rsidRPr="002F43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Собрания депутатов Недвиговского сельского поселения Мясниковского района     №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76 от 26.04</w:t>
            </w:r>
            <w:r w:rsidRPr="002F43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.2019 года «О внесении изменений в Решение Собрания депутатов Недвиговского сельского поселения от 26.12.2018 г. № 66 «О бюджете Недвиговского сельского поселения Мясниковского района на 2019 год и плановый период 2020-2021 год</w:t>
            </w:r>
            <w:r w:rsidR="004507E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ов</w:t>
            </w:r>
            <w:r w:rsidRPr="002F43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</w:t>
            </w:r>
            <w:r w:rsidR="00DA42D2" w:rsidRPr="002F43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………</w:t>
            </w:r>
            <w:r w:rsidR="00B05843" w:rsidRPr="002F43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</w:t>
            </w:r>
            <w:r w:rsidR="00B82F17" w:rsidRPr="002F43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………………………</w:t>
            </w:r>
            <w:r w:rsidR="00DA42D2" w:rsidRPr="002F43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</w:t>
            </w:r>
            <w:r w:rsidR="004507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…………………………………………</w:t>
            </w:r>
            <w:r w:rsidR="00DA42D2" w:rsidRPr="002F43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…….</w:t>
            </w:r>
            <w:r w:rsidR="00B05843" w:rsidRPr="002F43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…. 2стр.</w:t>
            </w:r>
          </w:p>
          <w:p w:rsidR="00DA42D2" w:rsidRPr="002F4303" w:rsidRDefault="00DA42D2" w:rsidP="00DA42D2">
            <w:pPr>
              <w:pStyle w:val="af7"/>
              <w:ind w:left="72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B05843" w:rsidRPr="00FB7655" w:rsidRDefault="00B05843" w:rsidP="00B82F17">
            <w:pPr>
              <w:pStyle w:val="af7"/>
              <w:ind w:left="720"/>
              <w:jc w:val="both"/>
            </w:pPr>
          </w:p>
        </w:tc>
      </w:tr>
    </w:tbl>
    <w:p w:rsidR="008F1CCA" w:rsidRPr="008F1CCA" w:rsidRDefault="008F1CCA" w:rsidP="008F1CCA">
      <w:pPr>
        <w:rPr>
          <w:vanish/>
        </w:rPr>
      </w:pPr>
    </w:p>
    <w:tbl>
      <w:tblPr>
        <w:tblpPr w:leftFromText="180" w:rightFromText="180" w:vertAnchor="text" w:horzAnchor="margin" w:tblpY="1831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156579" w:rsidTr="00DA42D2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  <w:i/>
              </w:rPr>
              <w:t xml:space="preserve"> </w:t>
            </w:r>
            <w:r>
              <w:rPr>
                <w:b/>
              </w:rPr>
              <w:t>Учредитель: Администрация Недвиговского сельского поселения.</w:t>
            </w:r>
          </w:p>
          <w:p w:rsid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</w:rPr>
              <w:t>Адрес издателя – Администрация Недвиговского сельского поселения:</w:t>
            </w:r>
          </w:p>
          <w:p w:rsid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</w:rPr>
              <w:t>346813, Ростовская область, Мясниковский район, х.Недвиговка, ул.Ченцова, 7.</w:t>
            </w:r>
          </w:p>
          <w:p w:rsidR="00156579" w:rsidRP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156579" w:rsidRDefault="00156579" w:rsidP="00DA42D2">
            <w:pPr>
              <w:rPr>
                <w:b/>
              </w:rPr>
            </w:pPr>
          </w:p>
          <w:p w:rsidR="00156579" w:rsidRDefault="00156579" w:rsidP="00DA42D2">
            <w:pPr>
              <w:jc w:val="center"/>
            </w:pPr>
            <w:r>
              <w:rPr>
                <w:b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>
              <w:rPr>
                <w:b/>
                <w:lang w:val="en-US"/>
              </w:rPr>
              <w:t>www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nedvig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amrro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ru</w:t>
            </w:r>
          </w:p>
          <w:p w:rsidR="00156579" w:rsidRDefault="00156579" w:rsidP="00DA42D2">
            <w:pPr>
              <w:jc w:val="center"/>
            </w:pPr>
          </w:p>
          <w:p w:rsidR="00156579" w:rsidRDefault="00156579" w:rsidP="00DA42D2"/>
        </w:tc>
      </w:tr>
    </w:tbl>
    <w:p w:rsidR="00051624" w:rsidRDefault="00051624" w:rsidP="005B3408">
      <w:pPr>
        <w:sectPr w:rsidR="00051624" w:rsidSect="005B3408">
          <w:footerReference w:type="even" r:id="rId10"/>
          <w:footerReference w:type="default" r:id="rId11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>
        <w:t xml:space="preserve">                 </w:t>
      </w:r>
    </w:p>
    <w:p w:rsidR="002F4303" w:rsidRPr="002F4303" w:rsidRDefault="002F4303" w:rsidP="002F4303">
      <w:pPr>
        <w:tabs>
          <w:tab w:val="center" w:pos="4989"/>
        </w:tabs>
        <w:jc w:val="center"/>
        <w:rPr>
          <w:b/>
          <w:sz w:val="28"/>
          <w:szCs w:val="28"/>
        </w:rPr>
      </w:pPr>
      <w:r w:rsidRPr="002F4303">
        <w:rPr>
          <w:b/>
          <w:sz w:val="28"/>
          <w:szCs w:val="28"/>
        </w:rPr>
        <w:lastRenderedPageBreak/>
        <w:t>РОСТОВСКАЯ ОБЛАСТЬ</w:t>
      </w:r>
    </w:p>
    <w:p w:rsidR="002F4303" w:rsidRPr="002F4303" w:rsidRDefault="002F4303" w:rsidP="002F4303">
      <w:pPr>
        <w:jc w:val="center"/>
        <w:rPr>
          <w:b/>
          <w:sz w:val="28"/>
          <w:szCs w:val="28"/>
        </w:rPr>
      </w:pPr>
      <w:r w:rsidRPr="002F4303">
        <w:rPr>
          <w:b/>
          <w:sz w:val="28"/>
          <w:szCs w:val="28"/>
        </w:rPr>
        <w:t xml:space="preserve">СОБРАНИЕ ДЕПУТАТОВ НЕДВИГОВСКОГО </w:t>
      </w:r>
    </w:p>
    <w:p w:rsidR="002F4303" w:rsidRPr="002F4303" w:rsidRDefault="002F4303" w:rsidP="002F4303">
      <w:pPr>
        <w:jc w:val="center"/>
        <w:rPr>
          <w:b/>
          <w:sz w:val="28"/>
          <w:szCs w:val="28"/>
        </w:rPr>
      </w:pPr>
      <w:r w:rsidRPr="002F4303">
        <w:rPr>
          <w:b/>
          <w:sz w:val="28"/>
          <w:szCs w:val="28"/>
        </w:rPr>
        <w:t>СЕЛЬСКОГО ПОСЕЛЕНИЯ</w:t>
      </w:r>
    </w:p>
    <w:p w:rsidR="002F4303" w:rsidRPr="002F4303" w:rsidRDefault="002F4303" w:rsidP="002F4303">
      <w:pPr>
        <w:rPr>
          <w:b/>
          <w:spacing w:val="20"/>
          <w:sz w:val="28"/>
          <w:szCs w:val="28"/>
        </w:rPr>
      </w:pPr>
    </w:p>
    <w:p w:rsidR="002F4303" w:rsidRPr="002F4303" w:rsidRDefault="002F4303" w:rsidP="002F4303">
      <w:pPr>
        <w:jc w:val="center"/>
        <w:rPr>
          <w:b/>
          <w:spacing w:val="20"/>
          <w:sz w:val="28"/>
          <w:szCs w:val="28"/>
        </w:rPr>
      </w:pPr>
      <w:r w:rsidRPr="002F4303">
        <w:rPr>
          <w:b/>
          <w:spacing w:val="20"/>
          <w:sz w:val="28"/>
          <w:szCs w:val="28"/>
        </w:rPr>
        <w:t>РЕШЕНИЕ</w:t>
      </w:r>
    </w:p>
    <w:p w:rsidR="002F4303" w:rsidRPr="002F4303" w:rsidRDefault="002F4303" w:rsidP="002F4303">
      <w:pPr>
        <w:jc w:val="center"/>
        <w:rPr>
          <w:spacing w:val="20"/>
          <w:sz w:val="28"/>
          <w:szCs w:val="28"/>
        </w:rPr>
      </w:pPr>
      <w:r w:rsidRPr="002F4303">
        <w:rPr>
          <w:spacing w:val="20"/>
          <w:sz w:val="28"/>
          <w:szCs w:val="28"/>
        </w:rPr>
        <w:t>№ 76</w:t>
      </w:r>
    </w:p>
    <w:p w:rsidR="002F4303" w:rsidRPr="002F4303" w:rsidRDefault="002F4303" w:rsidP="002F4303">
      <w:pPr>
        <w:spacing w:line="360" w:lineRule="auto"/>
        <w:rPr>
          <w:sz w:val="28"/>
          <w:szCs w:val="28"/>
        </w:rPr>
      </w:pPr>
      <w:r w:rsidRPr="002F4303">
        <w:rPr>
          <w:sz w:val="28"/>
          <w:szCs w:val="28"/>
        </w:rPr>
        <w:t>26 апреля 2019 года                                                                                х. Недвиговка</w:t>
      </w:r>
    </w:p>
    <w:p w:rsidR="002F4303" w:rsidRPr="002F4303" w:rsidRDefault="002F4303" w:rsidP="002F4303">
      <w:pPr>
        <w:rPr>
          <w:sz w:val="28"/>
          <w:szCs w:val="28"/>
        </w:rPr>
      </w:pPr>
      <w:r w:rsidRPr="002F4303">
        <w:rPr>
          <w:sz w:val="28"/>
          <w:szCs w:val="28"/>
        </w:rPr>
        <w:t>О внесении изменений в Решение Собрания</w:t>
      </w:r>
    </w:p>
    <w:p w:rsidR="002F4303" w:rsidRPr="002F4303" w:rsidRDefault="002F4303" w:rsidP="002F4303">
      <w:pPr>
        <w:rPr>
          <w:sz w:val="28"/>
          <w:szCs w:val="28"/>
        </w:rPr>
      </w:pPr>
      <w:r w:rsidRPr="002F4303">
        <w:rPr>
          <w:sz w:val="28"/>
          <w:szCs w:val="28"/>
        </w:rPr>
        <w:t xml:space="preserve">депутатов Недвиговского сельского поселения </w:t>
      </w:r>
    </w:p>
    <w:p w:rsidR="002F4303" w:rsidRPr="002F4303" w:rsidRDefault="002F4303" w:rsidP="002F4303">
      <w:pPr>
        <w:rPr>
          <w:sz w:val="28"/>
          <w:szCs w:val="28"/>
        </w:rPr>
      </w:pPr>
      <w:r w:rsidRPr="002F4303">
        <w:rPr>
          <w:sz w:val="28"/>
          <w:szCs w:val="28"/>
        </w:rPr>
        <w:t xml:space="preserve"> от 26.12.2018 г. № 66 «О бюджете Недвиговского </w:t>
      </w:r>
    </w:p>
    <w:p w:rsidR="002F4303" w:rsidRPr="002F4303" w:rsidRDefault="002F4303" w:rsidP="002F4303">
      <w:pPr>
        <w:rPr>
          <w:sz w:val="28"/>
          <w:szCs w:val="28"/>
        </w:rPr>
      </w:pPr>
      <w:r w:rsidRPr="002F4303">
        <w:rPr>
          <w:sz w:val="28"/>
          <w:szCs w:val="28"/>
        </w:rPr>
        <w:t>сельского поселения Мясниковского района н</w:t>
      </w:r>
      <w:bookmarkStart w:id="0" w:name="_GoBack"/>
      <w:bookmarkEnd w:id="0"/>
      <w:r w:rsidRPr="002F4303">
        <w:rPr>
          <w:sz w:val="28"/>
          <w:szCs w:val="28"/>
        </w:rPr>
        <w:t>а 2019 год</w:t>
      </w:r>
    </w:p>
    <w:p w:rsidR="002F4303" w:rsidRPr="002F4303" w:rsidRDefault="002F4303" w:rsidP="002F4303">
      <w:pPr>
        <w:rPr>
          <w:sz w:val="28"/>
          <w:szCs w:val="28"/>
        </w:rPr>
      </w:pPr>
      <w:r w:rsidRPr="002F4303">
        <w:rPr>
          <w:sz w:val="28"/>
          <w:szCs w:val="28"/>
        </w:rPr>
        <w:t>и плановый период 2020-2021 годов»</w:t>
      </w:r>
    </w:p>
    <w:p w:rsidR="002F4303" w:rsidRPr="002F4303" w:rsidRDefault="002F4303" w:rsidP="002F4303">
      <w:pPr>
        <w:ind w:firstLine="851"/>
        <w:jc w:val="both"/>
        <w:rPr>
          <w:sz w:val="28"/>
          <w:szCs w:val="28"/>
        </w:rPr>
      </w:pPr>
      <w:r w:rsidRPr="002F4303">
        <w:rPr>
          <w:b/>
          <w:sz w:val="28"/>
          <w:szCs w:val="28"/>
        </w:rPr>
        <w:t xml:space="preserve"> </w:t>
      </w:r>
      <w:r w:rsidRPr="002F4303">
        <w:rPr>
          <w:b/>
          <w:sz w:val="28"/>
          <w:szCs w:val="28"/>
          <w:u w:val="single"/>
        </w:rPr>
        <w:t>Статья 1.</w:t>
      </w:r>
      <w:r w:rsidRPr="002F4303">
        <w:rPr>
          <w:sz w:val="28"/>
          <w:szCs w:val="28"/>
        </w:rPr>
        <w:t xml:space="preserve"> Внести в Решение Собрания депутатов Недвиговского сельского поселения Мясниковского района от 26.12.2018 г. № 66 «О бюджете Недвиговского сельского поселения Мясниковского района на 2019 год и плановый период 2020-2021 годов» следующие изменения и дополнения: </w:t>
      </w:r>
    </w:p>
    <w:p w:rsidR="002F4303" w:rsidRPr="002F4303" w:rsidRDefault="002F4303" w:rsidP="002F4303">
      <w:pPr>
        <w:ind w:firstLine="851"/>
        <w:jc w:val="both"/>
        <w:rPr>
          <w:sz w:val="28"/>
          <w:szCs w:val="28"/>
        </w:rPr>
      </w:pPr>
      <w:r w:rsidRPr="002F4303">
        <w:rPr>
          <w:sz w:val="28"/>
          <w:szCs w:val="28"/>
        </w:rPr>
        <w:t xml:space="preserve">1. В части 1 статьи 1: </w:t>
      </w:r>
    </w:p>
    <w:p w:rsidR="002F4303" w:rsidRPr="002F4303" w:rsidRDefault="002F4303" w:rsidP="002F4303">
      <w:pPr>
        <w:ind w:firstLine="851"/>
        <w:jc w:val="both"/>
        <w:rPr>
          <w:sz w:val="28"/>
          <w:szCs w:val="28"/>
        </w:rPr>
      </w:pPr>
      <w:r w:rsidRPr="002F4303">
        <w:rPr>
          <w:sz w:val="28"/>
          <w:szCs w:val="28"/>
        </w:rPr>
        <w:t>- в пункте 1 цифры «</w:t>
      </w:r>
      <w:r w:rsidRPr="002F4303">
        <w:rPr>
          <w:bCs/>
          <w:sz w:val="28"/>
          <w:szCs w:val="28"/>
        </w:rPr>
        <w:t>47991,1</w:t>
      </w:r>
      <w:r w:rsidRPr="002F4303">
        <w:rPr>
          <w:sz w:val="28"/>
          <w:szCs w:val="28"/>
        </w:rPr>
        <w:t>» заменить цифрами «</w:t>
      </w:r>
      <w:r w:rsidRPr="002F4303">
        <w:rPr>
          <w:bCs/>
          <w:sz w:val="28"/>
          <w:szCs w:val="28"/>
        </w:rPr>
        <w:t>48536,7</w:t>
      </w:r>
      <w:r w:rsidRPr="002F4303">
        <w:rPr>
          <w:sz w:val="28"/>
          <w:szCs w:val="28"/>
        </w:rPr>
        <w:t>».</w:t>
      </w:r>
    </w:p>
    <w:p w:rsidR="002F4303" w:rsidRPr="002F4303" w:rsidRDefault="002F4303" w:rsidP="002F4303">
      <w:pPr>
        <w:ind w:firstLine="851"/>
        <w:jc w:val="both"/>
        <w:rPr>
          <w:sz w:val="28"/>
          <w:szCs w:val="28"/>
        </w:rPr>
      </w:pPr>
      <w:r w:rsidRPr="002F4303">
        <w:rPr>
          <w:sz w:val="28"/>
          <w:szCs w:val="28"/>
        </w:rPr>
        <w:t>- в пункте 2 цифры «</w:t>
      </w:r>
      <w:r w:rsidRPr="002F4303">
        <w:rPr>
          <w:bCs/>
          <w:color w:val="000000"/>
          <w:sz w:val="28"/>
          <w:szCs w:val="28"/>
        </w:rPr>
        <w:t>48080,4</w:t>
      </w:r>
      <w:r w:rsidRPr="002F4303">
        <w:rPr>
          <w:sz w:val="28"/>
          <w:szCs w:val="28"/>
        </w:rPr>
        <w:t>» заменить цифрами «</w:t>
      </w:r>
      <w:r w:rsidRPr="002F4303">
        <w:rPr>
          <w:bCs/>
          <w:color w:val="000000"/>
          <w:sz w:val="28"/>
          <w:szCs w:val="28"/>
        </w:rPr>
        <w:t>48626,0</w:t>
      </w:r>
      <w:r w:rsidRPr="002F4303">
        <w:rPr>
          <w:sz w:val="28"/>
          <w:szCs w:val="28"/>
        </w:rPr>
        <w:t>».</w:t>
      </w:r>
    </w:p>
    <w:p w:rsidR="002F4303" w:rsidRPr="002F4303" w:rsidRDefault="002F4303" w:rsidP="002F4303">
      <w:pPr>
        <w:ind w:firstLine="851"/>
        <w:jc w:val="both"/>
        <w:rPr>
          <w:sz w:val="28"/>
          <w:szCs w:val="28"/>
        </w:rPr>
      </w:pPr>
      <w:r w:rsidRPr="002F4303">
        <w:rPr>
          <w:sz w:val="28"/>
          <w:szCs w:val="28"/>
        </w:rPr>
        <w:t>2. В части 2 статьи 1:</w:t>
      </w:r>
    </w:p>
    <w:p w:rsidR="002F4303" w:rsidRPr="002F4303" w:rsidRDefault="002F4303" w:rsidP="002F4303">
      <w:pPr>
        <w:ind w:firstLine="851"/>
        <w:jc w:val="both"/>
        <w:rPr>
          <w:sz w:val="28"/>
          <w:szCs w:val="28"/>
        </w:rPr>
      </w:pPr>
      <w:r w:rsidRPr="002F4303">
        <w:rPr>
          <w:sz w:val="28"/>
          <w:szCs w:val="28"/>
        </w:rPr>
        <w:t xml:space="preserve">- </w:t>
      </w:r>
      <w:proofErr w:type="gramStart"/>
      <w:r w:rsidRPr="002F4303">
        <w:rPr>
          <w:sz w:val="28"/>
          <w:szCs w:val="28"/>
        </w:rPr>
        <w:t>пункте</w:t>
      </w:r>
      <w:proofErr w:type="gramEnd"/>
      <w:r w:rsidRPr="002F4303">
        <w:rPr>
          <w:sz w:val="28"/>
          <w:szCs w:val="28"/>
        </w:rPr>
        <w:t xml:space="preserve"> 2 изложить в следующей редакции:</w:t>
      </w:r>
    </w:p>
    <w:p w:rsidR="002F4303" w:rsidRPr="002F4303" w:rsidRDefault="002F4303" w:rsidP="002F4303">
      <w:pPr>
        <w:ind w:firstLine="851"/>
        <w:jc w:val="both"/>
        <w:rPr>
          <w:iCs/>
          <w:color w:val="000000"/>
          <w:sz w:val="28"/>
          <w:szCs w:val="28"/>
        </w:rPr>
      </w:pPr>
      <w:r w:rsidRPr="002F4303">
        <w:rPr>
          <w:sz w:val="28"/>
          <w:szCs w:val="28"/>
        </w:rPr>
        <w:t>«</w:t>
      </w:r>
      <w:r w:rsidRPr="002F4303">
        <w:rPr>
          <w:iCs/>
          <w:color w:val="000000"/>
          <w:sz w:val="28"/>
          <w:szCs w:val="28"/>
        </w:rPr>
        <w:t xml:space="preserve">общий объем расходов бюджета Недвиговского сельского поселения Мясниковского района на 2020 год в сумме 15598,3 тыс. </w:t>
      </w:r>
      <w:proofErr w:type="gramStart"/>
      <w:r w:rsidRPr="002F4303">
        <w:rPr>
          <w:iCs/>
          <w:color w:val="000000"/>
          <w:sz w:val="28"/>
          <w:szCs w:val="28"/>
        </w:rPr>
        <w:t>рублей</w:t>
      </w:r>
      <w:proofErr w:type="gramEnd"/>
      <w:r w:rsidRPr="002F4303">
        <w:rPr>
          <w:iCs/>
          <w:color w:val="000000"/>
          <w:sz w:val="28"/>
          <w:szCs w:val="28"/>
        </w:rPr>
        <w:t xml:space="preserve"> в том числе условно утвержденные расходы в сумме </w:t>
      </w:r>
      <w:r w:rsidRPr="002F4303">
        <w:rPr>
          <w:iCs/>
          <w:sz w:val="28"/>
          <w:szCs w:val="28"/>
        </w:rPr>
        <w:t>390,0</w:t>
      </w:r>
      <w:r w:rsidRPr="002F4303">
        <w:rPr>
          <w:iCs/>
          <w:color w:val="000000"/>
          <w:sz w:val="28"/>
          <w:szCs w:val="28"/>
        </w:rPr>
        <w:t xml:space="preserve"> тыс. рублей и на 2021 год в сумме  16418,9 тыс. рублей в том числе условно утвержденные расходы в сумме </w:t>
      </w:r>
      <w:r w:rsidRPr="002F4303">
        <w:rPr>
          <w:iCs/>
          <w:sz w:val="28"/>
          <w:szCs w:val="28"/>
        </w:rPr>
        <w:t>821,0</w:t>
      </w:r>
      <w:r w:rsidRPr="002F4303">
        <w:rPr>
          <w:iCs/>
          <w:color w:val="000000"/>
          <w:sz w:val="28"/>
          <w:szCs w:val="28"/>
        </w:rPr>
        <w:t xml:space="preserve"> тыс. рублей».</w:t>
      </w:r>
    </w:p>
    <w:p w:rsidR="002F4303" w:rsidRPr="002F4303" w:rsidRDefault="002F4303" w:rsidP="002F4303">
      <w:pPr>
        <w:ind w:firstLine="851"/>
        <w:jc w:val="both"/>
        <w:rPr>
          <w:sz w:val="28"/>
          <w:szCs w:val="28"/>
        </w:rPr>
      </w:pPr>
      <w:r w:rsidRPr="002F4303">
        <w:rPr>
          <w:sz w:val="28"/>
          <w:szCs w:val="28"/>
        </w:rPr>
        <w:t>3. Приложение 1 «</w:t>
      </w:r>
      <w:r w:rsidRPr="002F4303">
        <w:rPr>
          <w:bCs/>
          <w:sz w:val="28"/>
          <w:szCs w:val="28"/>
        </w:rPr>
        <w:t xml:space="preserve">Объем поступлений доходов бюджета Недвиговского сельского поселения Мясниковского района </w:t>
      </w:r>
      <w:r w:rsidRPr="002F4303">
        <w:rPr>
          <w:sz w:val="28"/>
          <w:szCs w:val="28"/>
        </w:rPr>
        <w:t>на 2019 год и плановый период 2020-2021 годов» изложить в редакции согласно Приложению 1 к настоящему Решению.</w:t>
      </w:r>
    </w:p>
    <w:p w:rsidR="002F4303" w:rsidRPr="002F4303" w:rsidRDefault="002F4303" w:rsidP="002F4303">
      <w:pPr>
        <w:ind w:firstLine="851"/>
        <w:jc w:val="both"/>
        <w:rPr>
          <w:sz w:val="28"/>
          <w:szCs w:val="28"/>
        </w:rPr>
      </w:pPr>
      <w:r w:rsidRPr="002F4303">
        <w:rPr>
          <w:sz w:val="28"/>
          <w:szCs w:val="28"/>
        </w:rPr>
        <w:t>4. Приложение 2 «</w:t>
      </w:r>
      <w:r w:rsidRPr="002F4303">
        <w:rPr>
          <w:iCs/>
          <w:color w:val="000000"/>
          <w:sz w:val="28"/>
          <w:szCs w:val="28"/>
        </w:rPr>
        <w:t xml:space="preserve">Источники финансирования дефицита бюджета </w:t>
      </w:r>
      <w:r w:rsidRPr="002F4303">
        <w:rPr>
          <w:sz w:val="28"/>
          <w:szCs w:val="28"/>
        </w:rPr>
        <w:t>Недвиговского сельского поселения</w:t>
      </w:r>
      <w:r w:rsidRPr="002F4303">
        <w:rPr>
          <w:iCs/>
          <w:color w:val="000000"/>
          <w:sz w:val="28"/>
          <w:szCs w:val="28"/>
        </w:rPr>
        <w:t xml:space="preserve"> Мясниковского района </w:t>
      </w:r>
      <w:r w:rsidRPr="002F4303">
        <w:rPr>
          <w:sz w:val="28"/>
          <w:szCs w:val="28"/>
        </w:rPr>
        <w:t>на 2019 год и плановый период 2020-2021 годов» изложить в редакции согласно Приложению 2 к настоящему Решению.</w:t>
      </w:r>
    </w:p>
    <w:p w:rsidR="002F4303" w:rsidRPr="002F4303" w:rsidRDefault="002F4303" w:rsidP="002F4303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2F4303">
        <w:rPr>
          <w:sz w:val="28"/>
          <w:szCs w:val="28"/>
        </w:rPr>
        <w:t>5. Приложение 7 «</w:t>
      </w:r>
      <w:r w:rsidRPr="002F4303">
        <w:rPr>
          <w:iCs/>
          <w:color w:val="000000"/>
          <w:sz w:val="28"/>
          <w:szCs w:val="28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Pr="002F4303">
        <w:rPr>
          <w:sz w:val="28"/>
          <w:szCs w:val="28"/>
        </w:rPr>
        <w:t>Недвиговского сельского поселения</w:t>
      </w:r>
      <w:r w:rsidRPr="002F4303">
        <w:rPr>
          <w:iCs/>
          <w:color w:val="000000"/>
          <w:sz w:val="28"/>
          <w:szCs w:val="28"/>
        </w:rPr>
        <w:t xml:space="preserve"> Мясниковского района и непрограммным направлениям деятельности), группам и подгруппам </w:t>
      </w:r>
      <w:proofErr w:type="gramStart"/>
      <w:r w:rsidRPr="002F4303">
        <w:rPr>
          <w:iCs/>
          <w:color w:val="000000"/>
          <w:sz w:val="28"/>
          <w:szCs w:val="28"/>
        </w:rPr>
        <w:t>видов расходов классификации расходов бюджета</w:t>
      </w:r>
      <w:proofErr w:type="gramEnd"/>
      <w:r w:rsidRPr="002F4303">
        <w:rPr>
          <w:iCs/>
          <w:color w:val="000000"/>
          <w:sz w:val="28"/>
          <w:szCs w:val="28"/>
        </w:rPr>
        <w:t xml:space="preserve"> </w:t>
      </w:r>
      <w:r w:rsidRPr="002F4303">
        <w:rPr>
          <w:sz w:val="28"/>
          <w:szCs w:val="28"/>
        </w:rPr>
        <w:t>на 2019 год и плановый период 2020-2021 годов» изложить в редакции согласно Приложению 3 к настоящему Решению.</w:t>
      </w:r>
    </w:p>
    <w:p w:rsidR="002F4303" w:rsidRPr="002F4303" w:rsidRDefault="002F4303" w:rsidP="002F4303">
      <w:pPr>
        <w:widowControl w:val="0"/>
        <w:tabs>
          <w:tab w:val="center" w:pos="4432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2F4303">
        <w:rPr>
          <w:sz w:val="28"/>
          <w:szCs w:val="28"/>
        </w:rPr>
        <w:t>6. Приложение 8 «</w:t>
      </w:r>
      <w:r w:rsidRPr="002F4303">
        <w:rPr>
          <w:bCs/>
          <w:color w:val="000000"/>
          <w:sz w:val="28"/>
          <w:szCs w:val="28"/>
        </w:rPr>
        <w:t xml:space="preserve">Ведомственная структура расходов бюджета Недвиговского сельского поселения Мясниковского района </w:t>
      </w:r>
      <w:r w:rsidRPr="002F4303">
        <w:rPr>
          <w:sz w:val="28"/>
          <w:szCs w:val="28"/>
        </w:rPr>
        <w:t>на 2019 год и плановый период 2020-2021 годов» изложить в редакции согласно Приложению 4 к настоящему Решению.</w:t>
      </w:r>
    </w:p>
    <w:p w:rsidR="002F4303" w:rsidRPr="002F4303" w:rsidRDefault="002F4303" w:rsidP="002F4303">
      <w:pPr>
        <w:ind w:firstLine="851"/>
        <w:jc w:val="both"/>
        <w:rPr>
          <w:sz w:val="28"/>
          <w:szCs w:val="28"/>
        </w:rPr>
      </w:pPr>
      <w:r w:rsidRPr="002F4303">
        <w:rPr>
          <w:sz w:val="28"/>
          <w:szCs w:val="28"/>
        </w:rPr>
        <w:t>7. Приложение 9 «</w:t>
      </w:r>
      <w:r w:rsidRPr="002F4303">
        <w:rPr>
          <w:iCs/>
          <w:color w:val="000000"/>
          <w:sz w:val="28"/>
          <w:szCs w:val="28"/>
        </w:rPr>
        <w:t xml:space="preserve">Распределение бюджетных ассигнований по целевым статьям (муниципальным программам </w:t>
      </w:r>
      <w:r w:rsidRPr="002F4303">
        <w:rPr>
          <w:sz w:val="28"/>
          <w:szCs w:val="28"/>
        </w:rPr>
        <w:t>Недвиговского сельского поселения</w:t>
      </w:r>
      <w:r w:rsidRPr="002F4303">
        <w:rPr>
          <w:iCs/>
          <w:color w:val="000000"/>
          <w:sz w:val="28"/>
          <w:szCs w:val="28"/>
        </w:rPr>
        <w:t xml:space="preserve"> Мясниковского района и непрограммным направлениям деятельности), группам и </w:t>
      </w:r>
      <w:r w:rsidRPr="002F4303">
        <w:rPr>
          <w:iCs/>
          <w:color w:val="000000"/>
          <w:sz w:val="28"/>
          <w:szCs w:val="28"/>
        </w:rPr>
        <w:lastRenderedPageBreak/>
        <w:t>подгруппам видов расходов, разделам, подразделам классификации расходов бюджета</w:t>
      </w:r>
      <w:r w:rsidRPr="002F4303">
        <w:rPr>
          <w:sz w:val="28"/>
          <w:szCs w:val="28"/>
        </w:rPr>
        <w:t xml:space="preserve"> на 2019 год и плановый период 2020-2021 годов</w:t>
      </w:r>
      <w:r w:rsidRPr="002F4303">
        <w:rPr>
          <w:bCs/>
          <w:sz w:val="28"/>
          <w:szCs w:val="28"/>
        </w:rPr>
        <w:t>»</w:t>
      </w:r>
      <w:r w:rsidRPr="002F4303">
        <w:rPr>
          <w:sz w:val="28"/>
          <w:szCs w:val="28"/>
        </w:rPr>
        <w:t xml:space="preserve"> изложить в редакции согласно Приложению 5 к настоящему Решению.</w:t>
      </w:r>
    </w:p>
    <w:p w:rsidR="002F4303" w:rsidRPr="002F4303" w:rsidRDefault="002F4303" w:rsidP="002F4303">
      <w:pPr>
        <w:ind w:firstLine="851"/>
        <w:jc w:val="both"/>
        <w:rPr>
          <w:sz w:val="28"/>
          <w:szCs w:val="28"/>
        </w:rPr>
      </w:pPr>
      <w:r w:rsidRPr="002F4303">
        <w:rPr>
          <w:sz w:val="28"/>
          <w:szCs w:val="28"/>
        </w:rPr>
        <w:t>8. Приложение 17 «</w:t>
      </w:r>
      <w:r w:rsidRPr="002F4303">
        <w:rPr>
          <w:iCs/>
          <w:color w:val="000000"/>
          <w:sz w:val="28"/>
          <w:szCs w:val="28"/>
        </w:rPr>
        <w:t>Иные межбюджетные трансферты, предоставляемые бюджету Недвиговского сельского поселения Мясниковского района из бюджета Мясниковского района на  2019 год</w:t>
      </w:r>
      <w:r w:rsidRPr="002F4303">
        <w:rPr>
          <w:bCs/>
          <w:sz w:val="28"/>
          <w:szCs w:val="28"/>
        </w:rPr>
        <w:t>»</w:t>
      </w:r>
      <w:r w:rsidRPr="002F4303">
        <w:rPr>
          <w:sz w:val="28"/>
          <w:szCs w:val="28"/>
        </w:rPr>
        <w:t xml:space="preserve"> изложить в редакции согласно Приложению 6 к настоящему Решению.</w:t>
      </w:r>
    </w:p>
    <w:p w:rsidR="002F4303" w:rsidRPr="002F4303" w:rsidRDefault="002F4303" w:rsidP="002F4303">
      <w:pPr>
        <w:ind w:firstLine="851"/>
        <w:jc w:val="both"/>
        <w:rPr>
          <w:sz w:val="28"/>
          <w:szCs w:val="28"/>
        </w:rPr>
      </w:pPr>
    </w:p>
    <w:p w:rsidR="002F4303" w:rsidRPr="002F4303" w:rsidRDefault="002F4303" w:rsidP="002F4303">
      <w:pPr>
        <w:ind w:firstLine="851"/>
        <w:jc w:val="both"/>
        <w:rPr>
          <w:sz w:val="28"/>
          <w:szCs w:val="28"/>
        </w:rPr>
      </w:pPr>
      <w:r w:rsidRPr="002F4303">
        <w:rPr>
          <w:b/>
          <w:sz w:val="28"/>
          <w:szCs w:val="28"/>
          <w:u w:val="single"/>
        </w:rPr>
        <w:t>Статья 2.</w:t>
      </w:r>
      <w:r w:rsidRPr="002F4303">
        <w:rPr>
          <w:sz w:val="28"/>
          <w:szCs w:val="28"/>
        </w:rPr>
        <w:t xml:space="preserve"> Настоящее Решение подлежит официальному опубликованию (обнародованию) в официальном печатном издании муниципального образования «Недвиговское сельское поселение» информационном бюллетене «Вестник Недвиговского сельского поселения».</w:t>
      </w:r>
    </w:p>
    <w:p w:rsidR="002F4303" w:rsidRPr="002F4303" w:rsidRDefault="002F4303" w:rsidP="002F4303">
      <w:pPr>
        <w:ind w:firstLine="851"/>
        <w:jc w:val="both"/>
        <w:rPr>
          <w:sz w:val="28"/>
          <w:szCs w:val="28"/>
        </w:rPr>
      </w:pPr>
      <w:r w:rsidRPr="002F4303">
        <w:rPr>
          <w:b/>
          <w:sz w:val="28"/>
          <w:szCs w:val="28"/>
          <w:u w:val="single"/>
        </w:rPr>
        <w:t>Статья 3.</w:t>
      </w:r>
      <w:r w:rsidRPr="002F4303">
        <w:rPr>
          <w:sz w:val="28"/>
          <w:szCs w:val="28"/>
        </w:rPr>
        <w:t xml:space="preserve"> Настоящее Решение вступает в силу с момента подписания.</w:t>
      </w:r>
    </w:p>
    <w:p w:rsidR="002F4303" w:rsidRPr="002F4303" w:rsidRDefault="002F4303" w:rsidP="002F4303">
      <w:pPr>
        <w:ind w:firstLine="851"/>
        <w:jc w:val="both"/>
        <w:rPr>
          <w:sz w:val="28"/>
          <w:szCs w:val="28"/>
        </w:rPr>
      </w:pPr>
    </w:p>
    <w:p w:rsidR="002F4303" w:rsidRPr="002F4303" w:rsidRDefault="002F4303" w:rsidP="002F4303">
      <w:pPr>
        <w:spacing w:before="120"/>
        <w:ind w:firstLine="851"/>
        <w:jc w:val="both"/>
        <w:rPr>
          <w:sz w:val="28"/>
          <w:szCs w:val="28"/>
        </w:rPr>
      </w:pPr>
    </w:p>
    <w:p w:rsidR="002F4303" w:rsidRPr="002F4303" w:rsidRDefault="002F4303" w:rsidP="002F4303">
      <w:pPr>
        <w:jc w:val="both"/>
        <w:rPr>
          <w:sz w:val="28"/>
          <w:szCs w:val="28"/>
        </w:rPr>
      </w:pPr>
    </w:p>
    <w:p w:rsidR="002F4303" w:rsidRPr="002F4303" w:rsidRDefault="002F4303" w:rsidP="002F4303">
      <w:pPr>
        <w:rPr>
          <w:sz w:val="28"/>
          <w:szCs w:val="28"/>
        </w:rPr>
      </w:pPr>
      <w:r w:rsidRPr="002F4303">
        <w:rPr>
          <w:sz w:val="28"/>
          <w:szCs w:val="28"/>
        </w:rPr>
        <w:t>Председатель Собрания депутатов –</w:t>
      </w:r>
    </w:p>
    <w:p w:rsidR="002F4303" w:rsidRPr="002F4303" w:rsidRDefault="002F4303" w:rsidP="002F4303">
      <w:pPr>
        <w:rPr>
          <w:sz w:val="28"/>
          <w:szCs w:val="28"/>
        </w:rPr>
      </w:pPr>
      <w:r w:rsidRPr="002F4303">
        <w:rPr>
          <w:sz w:val="28"/>
          <w:szCs w:val="28"/>
        </w:rPr>
        <w:t xml:space="preserve">глава  Недвиговского сельского поселения                                        Н.А. </w:t>
      </w:r>
      <w:proofErr w:type="spellStart"/>
      <w:r w:rsidRPr="002F4303">
        <w:rPr>
          <w:sz w:val="28"/>
          <w:szCs w:val="28"/>
        </w:rPr>
        <w:t>Хахерина</w:t>
      </w:r>
      <w:proofErr w:type="spellEnd"/>
    </w:p>
    <w:p w:rsidR="00FD65D1" w:rsidRDefault="00FD65D1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tbl>
      <w:tblPr>
        <w:tblpPr w:leftFromText="180" w:rightFromText="180" w:vertAnchor="text" w:horzAnchor="page" w:tblpX="1" w:tblpY="-282"/>
        <w:tblW w:w="11965" w:type="dxa"/>
        <w:tblLook w:val="0000" w:firstRow="0" w:lastRow="0" w:firstColumn="0" w:lastColumn="0" w:noHBand="0" w:noVBand="0"/>
      </w:tblPr>
      <w:tblGrid>
        <w:gridCol w:w="250"/>
        <w:gridCol w:w="2693"/>
        <w:gridCol w:w="1757"/>
        <w:gridCol w:w="907"/>
        <w:gridCol w:w="1507"/>
        <w:gridCol w:w="116"/>
        <w:gridCol w:w="958"/>
        <w:gridCol w:w="284"/>
        <w:gridCol w:w="381"/>
        <w:gridCol w:w="468"/>
        <w:gridCol w:w="48"/>
        <w:gridCol w:w="91"/>
        <w:gridCol w:w="1301"/>
        <w:gridCol w:w="282"/>
        <w:gridCol w:w="846"/>
        <w:gridCol w:w="76"/>
      </w:tblGrid>
      <w:tr w:rsidR="002F4303" w:rsidTr="002F4303">
        <w:trPr>
          <w:gridAfter w:val="8"/>
          <w:wAfter w:w="3493" w:type="dxa"/>
          <w:trHeight w:val="375"/>
        </w:trPr>
        <w:tc>
          <w:tcPr>
            <w:tcW w:w="84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4303" w:rsidRPr="00443F62" w:rsidRDefault="002F4303" w:rsidP="002F4303">
            <w:pPr>
              <w:ind w:right="888"/>
              <w:jc w:val="right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sz w:val="28"/>
                <w:szCs w:val="28"/>
              </w:rPr>
              <w:t>1</w:t>
            </w:r>
            <w:r w:rsidRPr="00443F62">
              <w:rPr>
                <w:sz w:val="28"/>
                <w:szCs w:val="28"/>
              </w:rPr>
              <w:t xml:space="preserve"> </w:t>
            </w:r>
          </w:p>
          <w:p w:rsidR="002F4303" w:rsidRDefault="002F4303" w:rsidP="002F4303">
            <w:pPr>
              <w:ind w:right="888"/>
              <w:jc w:val="right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Мясниковского района на 201</w:t>
            </w:r>
            <w:r>
              <w:rPr>
                <w:sz w:val="28"/>
                <w:szCs w:val="28"/>
              </w:rPr>
              <w:t>9</w:t>
            </w:r>
            <w:r w:rsidRPr="00443F62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 xml:space="preserve"> и плановый период 2020-2021 годов</w:t>
            </w:r>
            <w:r w:rsidRPr="00443F62">
              <w:rPr>
                <w:sz w:val="28"/>
                <w:szCs w:val="28"/>
              </w:rPr>
              <w:t xml:space="preserve"> » </w:t>
            </w:r>
          </w:p>
          <w:p w:rsidR="002F4303" w:rsidRPr="00443F62" w:rsidRDefault="002F4303" w:rsidP="002F4303">
            <w:pPr>
              <w:ind w:right="888"/>
              <w:jc w:val="right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26.12.2018</w:t>
            </w:r>
            <w:r w:rsidRPr="00443F62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66</w:t>
            </w:r>
            <w:r w:rsidRPr="00443F62">
              <w:rPr>
                <w:sz w:val="28"/>
                <w:szCs w:val="28"/>
              </w:rPr>
              <w:t>"</w:t>
            </w:r>
          </w:p>
          <w:p w:rsidR="002F4303" w:rsidRDefault="002F4303" w:rsidP="002F4303">
            <w:pPr>
              <w:ind w:right="888"/>
              <w:jc w:val="right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26.04.2019</w:t>
            </w:r>
            <w:r w:rsidRPr="00443F62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76</w:t>
            </w:r>
          </w:p>
        </w:tc>
      </w:tr>
      <w:tr w:rsidR="002F4303" w:rsidTr="002F4303">
        <w:trPr>
          <w:gridAfter w:val="8"/>
          <w:wAfter w:w="3493" w:type="dxa"/>
          <w:trHeight w:val="375"/>
        </w:trPr>
        <w:tc>
          <w:tcPr>
            <w:tcW w:w="84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4303" w:rsidRDefault="002F4303" w:rsidP="002F4303">
            <w:pPr>
              <w:jc w:val="center"/>
              <w:rPr>
                <w:sz w:val="28"/>
                <w:szCs w:val="28"/>
              </w:rPr>
            </w:pPr>
          </w:p>
        </w:tc>
      </w:tr>
      <w:tr w:rsidR="002F4303" w:rsidTr="002F4303">
        <w:trPr>
          <w:gridAfter w:val="4"/>
          <w:wAfter w:w="2505" w:type="dxa"/>
          <w:trHeight w:val="375"/>
        </w:trPr>
        <w:tc>
          <w:tcPr>
            <w:tcW w:w="88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F4303" w:rsidRDefault="002F4303" w:rsidP="002F430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1</w:t>
            </w:r>
          </w:p>
        </w:tc>
        <w:tc>
          <w:tcPr>
            <w:tcW w:w="6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4303" w:rsidRDefault="002F4303" w:rsidP="002F4303">
            <w:pPr>
              <w:jc w:val="right"/>
              <w:rPr>
                <w:sz w:val="28"/>
                <w:szCs w:val="28"/>
              </w:rPr>
            </w:pPr>
          </w:p>
        </w:tc>
      </w:tr>
      <w:tr w:rsidR="002F4303" w:rsidRPr="006543E4" w:rsidTr="002F4303">
        <w:trPr>
          <w:gridAfter w:val="4"/>
          <w:wAfter w:w="2505" w:type="dxa"/>
          <w:trHeight w:val="375"/>
        </w:trPr>
        <w:tc>
          <w:tcPr>
            <w:tcW w:w="88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F4303" w:rsidRDefault="002F4303" w:rsidP="002F430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  <w:r w:rsidRPr="006543E4">
              <w:rPr>
                <w:color w:val="000000"/>
                <w:sz w:val="28"/>
                <w:szCs w:val="28"/>
              </w:rPr>
              <w:t>Решени</w:t>
            </w:r>
            <w:r>
              <w:rPr>
                <w:color w:val="000000"/>
                <w:sz w:val="28"/>
                <w:szCs w:val="28"/>
              </w:rPr>
              <w:t>ю</w:t>
            </w:r>
            <w:r w:rsidRPr="006543E4">
              <w:rPr>
                <w:color w:val="000000"/>
                <w:sz w:val="28"/>
                <w:szCs w:val="28"/>
              </w:rPr>
              <w:t xml:space="preserve"> собрания депутатов Недвиговского сельского поселения «О бюджете  Недвиговского сельского поселения Мясниковского района на 201</w:t>
            </w:r>
            <w:r>
              <w:rPr>
                <w:color w:val="000000"/>
                <w:sz w:val="28"/>
                <w:szCs w:val="28"/>
              </w:rPr>
              <w:t xml:space="preserve">9  </w:t>
            </w:r>
            <w:r w:rsidRPr="006543E4">
              <w:rPr>
                <w:color w:val="000000"/>
                <w:sz w:val="28"/>
                <w:szCs w:val="28"/>
              </w:rPr>
              <w:t>год</w:t>
            </w:r>
            <w:r>
              <w:rPr>
                <w:color w:val="000000"/>
                <w:sz w:val="28"/>
                <w:szCs w:val="28"/>
              </w:rPr>
              <w:t xml:space="preserve"> и на плановый период 2020 и 2021 годов</w:t>
            </w:r>
            <w:r w:rsidRPr="006543E4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 xml:space="preserve">                </w:t>
            </w:r>
          </w:p>
          <w:p w:rsidR="002F4303" w:rsidRPr="006543E4" w:rsidRDefault="002F4303" w:rsidP="002F430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6543E4">
              <w:rPr>
                <w:color w:val="000000"/>
                <w:sz w:val="28"/>
                <w:szCs w:val="28"/>
              </w:rPr>
              <w:t xml:space="preserve">от </w:t>
            </w:r>
            <w:r>
              <w:rPr>
                <w:color w:val="000000"/>
                <w:sz w:val="28"/>
                <w:szCs w:val="28"/>
              </w:rPr>
              <w:t>28.02.2019</w:t>
            </w:r>
            <w:r w:rsidRPr="006543E4">
              <w:rPr>
                <w:color w:val="000000"/>
                <w:sz w:val="28"/>
                <w:szCs w:val="28"/>
              </w:rPr>
              <w:t xml:space="preserve"> № </w:t>
            </w:r>
            <w:r>
              <w:rPr>
                <w:color w:val="000000"/>
                <w:sz w:val="28"/>
                <w:szCs w:val="28"/>
              </w:rPr>
              <w:t>66</w:t>
            </w:r>
          </w:p>
          <w:p w:rsidR="002F4303" w:rsidRDefault="002F4303" w:rsidP="002F430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4303" w:rsidRPr="006543E4" w:rsidRDefault="002F4303" w:rsidP="002F430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</w:tr>
      <w:tr w:rsidR="002F4303" w:rsidTr="002F4303">
        <w:trPr>
          <w:gridAfter w:val="8"/>
          <w:wAfter w:w="3493" w:type="dxa"/>
          <w:trHeight w:val="375"/>
        </w:trPr>
        <w:tc>
          <w:tcPr>
            <w:tcW w:w="84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4303" w:rsidRDefault="002F4303" w:rsidP="002F4303">
            <w:pPr>
              <w:jc w:val="right"/>
              <w:rPr>
                <w:sz w:val="28"/>
                <w:szCs w:val="28"/>
              </w:rPr>
            </w:pPr>
          </w:p>
        </w:tc>
      </w:tr>
      <w:tr w:rsidR="002F4303" w:rsidTr="002F4303">
        <w:trPr>
          <w:trHeight w:val="420"/>
        </w:trPr>
        <w:tc>
          <w:tcPr>
            <w:tcW w:w="1104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4303" w:rsidRDefault="002F4303" w:rsidP="002F430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Объем поступлений доходов бюджета Недвиговского сельского поселения</w:t>
            </w:r>
          </w:p>
          <w:p w:rsidR="002F4303" w:rsidRDefault="002F4303" w:rsidP="002F430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Мясниковского</w:t>
            </w:r>
          </w:p>
          <w:p w:rsidR="002F4303" w:rsidRDefault="002F4303" w:rsidP="002F430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района на 2019 год и плановый период 2020-2021 годов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4303" w:rsidRDefault="002F4303" w:rsidP="002F430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F4303" w:rsidTr="002F4303">
        <w:trPr>
          <w:gridAfter w:val="11"/>
          <w:wAfter w:w="4851" w:type="dxa"/>
          <w:trHeight w:val="165"/>
        </w:trPr>
        <w:tc>
          <w:tcPr>
            <w:tcW w:w="4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4303" w:rsidRDefault="002F4303" w:rsidP="002F4303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4303" w:rsidRDefault="002F4303" w:rsidP="002F4303">
            <w:pPr>
              <w:rPr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:rsidR="002F4303" w:rsidRDefault="002F4303" w:rsidP="002F4303">
            <w:pPr>
              <w:rPr>
                <w:sz w:val="28"/>
                <w:szCs w:val="28"/>
              </w:rPr>
            </w:pPr>
          </w:p>
        </w:tc>
      </w:tr>
      <w:tr w:rsidR="002F4303" w:rsidRPr="006A2D38" w:rsidTr="002F4303">
        <w:trPr>
          <w:gridAfter w:val="6"/>
          <w:wAfter w:w="2644" w:type="dxa"/>
        </w:trPr>
        <w:tc>
          <w:tcPr>
            <w:tcW w:w="72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4303" w:rsidRPr="006A2D38" w:rsidRDefault="002F4303" w:rsidP="002F4303">
            <w:pPr>
              <w:jc w:val="right"/>
              <w:rPr>
                <w:bCs/>
              </w:rPr>
            </w:pPr>
            <w:r w:rsidRPr="006A2D38">
              <w:rPr>
                <w:bCs/>
              </w:rPr>
              <w:t>(тыс. рублей)</w:t>
            </w:r>
          </w:p>
        </w:tc>
        <w:tc>
          <w:tcPr>
            <w:tcW w:w="209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F4303" w:rsidRPr="006A2D38" w:rsidRDefault="002F4303" w:rsidP="002F4303">
            <w:pPr>
              <w:jc w:val="right"/>
              <w:rPr>
                <w:bCs/>
              </w:rPr>
            </w:pPr>
          </w:p>
        </w:tc>
      </w:tr>
      <w:tr w:rsidR="002F4303" w:rsidRPr="00D212B2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6A2D38" w:rsidRDefault="002F4303" w:rsidP="002F4303">
            <w:pPr>
              <w:jc w:val="center"/>
              <w:rPr>
                <w:bCs/>
              </w:rPr>
            </w:pPr>
            <w:r w:rsidRPr="006A2D38">
              <w:rPr>
                <w:bCs/>
              </w:rPr>
              <w:t>Код бюджетной классификации Российской Федерации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6A2D38" w:rsidRDefault="002F4303" w:rsidP="002F4303">
            <w:pPr>
              <w:jc w:val="center"/>
              <w:rPr>
                <w:bCs/>
              </w:rPr>
            </w:pPr>
            <w:r w:rsidRPr="006A2D38">
              <w:rPr>
                <w:bCs/>
              </w:rPr>
              <w:t>Наименование статьи доходов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6A2D38" w:rsidRDefault="002F4303" w:rsidP="002F430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2019 г. 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303" w:rsidRPr="00D212B2" w:rsidRDefault="002F4303" w:rsidP="002F4303">
            <w:pPr>
              <w:jc w:val="center"/>
              <w:rPr>
                <w:bCs/>
              </w:rPr>
            </w:pPr>
            <w:r>
              <w:rPr>
                <w:bCs/>
              </w:rPr>
              <w:t>2020 г.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303" w:rsidRPr="00D212B2" w:rsidRDefault="002F4303" w:rsidP="002F4303">
            <w:pPr>
              <w:jc w:val="center"/>
              <w:rPr>
                <w:bCs/>
              </w:rPr>
            </w:pPr>
            <w:r>
              <w:rPr>
                <w:bCs/>
              </w:rPr>
              <w:t>2021 г.</w:t>
            </w:r>
            <w:r w:rsidRPr="00D212B2">
              <w:rPr>
                <w:bCs/>
              </w:rPr>
              <w:t xml:space="preserve"> </w:t>
            </w:r>
          </w:p>
        </w:tc>
      </w:tr>
      <w:tr w:rsidR="002F4303" w:rsidRPr="00520775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520775" w:rsidRDefault="002F4303" w:rsidP="002F4303">
            <w:pPr>
              <w:jc w:val="center"/>
              <w:rPr>
                <w:bCs/>
              </w:rPr>
            </w:pPr>
            <w:r w:rsidRPr="00520775">
              <w:rPr>
                <w:bCs/>
              </w:rPr>
              <w:t> 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520775" w:rsidRDefault="002F4303" w:rsidP="002F4303">
            <w:pPr>
              <w:jc w:val="center"/>
              <w:rPr>
                <w:bCs/>
              </w:rPr>
            </w:pPr>
            <w:r w:rsidRPr="00520775">
              <w:rPr>
                <w:bCs/>
              </w:rPr>
              <w:t>ДОХОДЫ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520775" w:rsidRDefault="002F4303" w:rsidP="002F4303">
            <w:pPr>
              <w:jc w:val="center"/>
              <w:rPr>
                <w:bCs/>
              </w:rPr>
            </w:pPr>
            <w:r w:rsidRPr="00520775">
              <w:rPr>
                <w:bCs/>
              </w:rPr>
              <w:t> 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520775" w:rsidRDefault="002F4303" w:rsidP="002F4303">
            <w:pPr>
              <w:jc w:val="center"/>
              <w:rPr>
                <w:bCs/>
              </w:rPr>
            </w:pPr>
            <w:r w:rsidRPr="00520775">
              <w:rPr>
                <w:bCs/>
              </w:rPr>
              <w:t> 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520775" w:rsidRDefault="002F4303" w:rsidP="002F4303">
            <w:pPr>
              <w:jc w:val="center"/>
              <w:rPr>
                <w:bCs/>
              </w:rPr>
            </w:pPr>
            <w:r w:rsidRPr="00520775">
              <w:rPr>
                <w:bCs/>
              </w:rPr>
              <w:t> 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 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ИТОГО ДОХОДОВ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48 536,7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10 299,7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10 045,9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1 00 00000 00 0000 000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НАЛОГОВЫЕ И НЕНАЛОГОВЫЕ ДОХОДЫ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6 646,7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6 018,5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6 133,4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 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Налоговые доходы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6 030,7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5 382,9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5 476,4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1 01 00000 00 0000 000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НАЛОГИ НА ПРИБЫЛЬ, ДОХОДЫ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831,7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831,7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831,7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1 01 02000 01 0000 110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Налог на доходы физических лиц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831,7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831,7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831,7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1 01 02010 01 0000 110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831,7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831,7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831,7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1 05 00000 00 0000 000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НАЛОГИ НА СОВОКУПНЫЙ ДОХОД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590,0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261,4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270,6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1 05 03000 01 0000 110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Единый сельскохозяйственный налог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590,0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261,4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270,6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1 05 03010 01 0000 110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Единый сельскохозяйственный налог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590,0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261,4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270,6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1 06 00000 00 0000 000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НАЛОГИ НА ИМУЩЕСТВО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4 609,0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4 289,8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4 374,1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1 06 01000 00 0000 110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Налог на имущество физических лиц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473,5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557,8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642,1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1 06 01030 10 0000 110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473,5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557,8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642,1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1 06 06000 00 0000 110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Земельный налог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4 135,5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3 732,0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3 732,0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1 06 06030 00 0000 110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Земельный налог с организаций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1 819,4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1 819,4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1 819,4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1 06 06033 10 0000 110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1 819,4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1 819,4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1 819,4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1 06 06040 00 0000 110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Земельный налог с физических лиц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2 316,1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1 912,6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1 912,6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lastRenderedPageBreak/>
              <w:t xml:space="preserve">1 06 06043 10 0000 110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2 316,1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1 912,6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1 912,6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 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Неналоговые доходы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616,0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635,6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657,0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1 11 00000 00 0000 000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411,7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427,3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444,4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1 11 05000 00 0000 120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411,7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427,3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444,4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1 11 05030 00 0000 120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411,7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427,3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444,4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1 11 05035 10 0000 120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411,7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427,3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444,4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1 13 00000 00 0000 000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154,3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158,3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162,6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1 13 01000 00 0000 130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Доходы от оказания платных услуг (работ)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100,0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100,0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100,0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1 13 01990 00 0000 130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Прочие доходы от оказания платных услуг (работ)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100,0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100,0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100,0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1 13 01995 10 0000 130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100,0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100,0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100,0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1 13 02090 01 0000 130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Поступление средств, удерживаемых из заработной платы осужденных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54,3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58,3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62,6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1 13 02990 00 0000 130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Прочие доходы от компенсации затрат государства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54,3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58,3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62,6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1 13 02995 10 0000 130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54,3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58,3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62,6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1 16 00000 00 0000 000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ШТРАФЫ, САНКЦИИ, ВОЗМЕЩЕНИЕ УЩЕРБА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50,0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50,0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50,0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1 16 51000 02 0000 140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50,0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50,0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50,0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1 16 51040 02 0000 140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50,0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50,0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50,0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2 00 00000 00 0000 000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БЕЗВОЗМЕЗДНЫЕ ПОСТУПЛЕНИЯ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41 890,0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4 281,2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3 912,5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2 02 00000 00 0000 000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41 890,0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4 281,2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3 912,5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lastRenderedPageBreak/>
              <w:t xml:space="preserve">2 02 10000 00 0000 150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Дотации бюджетам бюджетной системы Российской Федерации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8 578,4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4 071,8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3 696,7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2 02 15001 00 0000 150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Дотации на выравнивание бюджетной обеспеченности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8 578,4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4 071,8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3 696,7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2 02 15001 10 0000 150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8 578,4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4 071,8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3 696,7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2 02 30000 00 0000 150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Субвенции бюджетам бюджетной системы Российской Федерации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208,4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209,4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215,8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2 02 30024 00 0000 150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0,2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0,2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0,2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2 02 30024 10 0000 150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0,2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0,2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0,2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2 02 35118 00 0000 150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208,2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209,2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215,6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2 02 35118 10 0000 150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208,2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209,2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215,6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2 02 40000 00 0000 150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Иные межбюджетные трансферты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33 103,2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0,0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0,0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2 02 49999 00 0000 150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Прочие межбюджетные трансферты, передаваемые бюджетам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33 103,2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0,0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0,0</w:t>
            </w:r>
          </w:p>
        </w:tc>
      </w:tr>
      <w:tr w:rsidR="002F4303" w:rsidRPr="00C66623" w:rsidTr="002F4303">
        <w:trPr>
          <w:gridBefore w:val="1"/>
          <w:gridAfter w:val="1"/>
          <w:wBefore w:w="250" w:type="dxa"/>
          <w:wAfter w:w="76" w:type="dxa"/>
          <w:trHeight w:val="2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 xml:space="preserve">2 02 49999 10 0000 150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33 103,2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0,0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C66623" w:rsidRDefault="002F4303" w:rsidP="002F4303">
            <w:pPr>
              <w:jc w:val="center"/>
              <w:rPr>
                <w:bCs/>
              </w:rPr>
            </w:pPr>
            <w:r w:rsidRPr="00C66623">
              <w:rPr>
                <w:bCs/>
              </w:rPr>
              <w:t>0,0</w:t>
            </w:r>
          </w:p>
        </w:tc>
      </w:tr>
    </w:tbl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  <w:r w:rsidRPr="002F4303">
        <w:rPr>
          <w:noProof/>
        </w:rPr>
        <w:lastRenderedPageBreak/>
        <w:drawing>
          <wp:inline distT="0" distB="0" distL="0" distR="0" wp14:anchorId="4273269C" wp14:editId="569CF5DA">
            <wp:extent cx="6210935" cy="6460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4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tbl>
      <w:tblPr>
        <w:tblW w:w="11716" w:type="dxa"/>
        <w:tblInd w:w="-1168" w:type="dxa"/>
        <w:tblLook w:val="0000" w:firstRow="0" w:lastRow="0" w:firstColumn="0" w:lastColumn="0" w:noHBand="0" w:noVBand="0"/>
      </w:tblPr>
      <w:tblGrid>
        <w:gridCol w:w="5104"/>
        <w:gridCol w:w="567"/>
        <w:gridCol w:w="567"/>
        <w:gridCol w:w="859"/>
        <w:gridCol w:w="269"/>
        <w:gridCol w:w="482"/>
        <w:gridCol w:w="658"/>
        <w:gridCol w:w="1226"/>
        <w:gridCol w:w="937"/>
        <w:gridCol w:w="132"/>
        <w:gridCol w:w="839"/>
        <w:gridCol w:w="76"/>
      </w:tblGrid>
      <w:tr w:rsidR="002F4303" w:rsidTr="00FF7264">
        <w:trPr>
          <w:trHeight w:val="2629"/>
        </w:trPr>
        <w:tc>
          <w:tcPr>
            <w:tcW w:w="11716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</w:tcPr>
          <w:p w:rsidR="002F4303" w:rsidRPr="00443F62" w:rsidRDefault="00FF7264" w:rsidP="00FF7264">
            <w:pPr>
              <w:ind w:right="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                   </w:t>
            </w:r>
            <w:r w:rsidR="002F4303" w:rsidRPr="00443F62">
              <w:rPr>
                <w:sz w:val="28"/>
                <w:szCs w:val="28"/>
              </w:rPr>
              <w:t xml:space="preserve">Приложение </w:t>
            </w:r>
            <w:r w:rsidR="002F4303">
              <w:rPr>
                <w:sz w:val="28"/>
                <w:szCs w:val="28"/>
              </w:rPr>
              <w:t>3</w:t>
            </w:r>
            <w:r w:rsidR="002F4303" w:rsidRPr="00443F62">
              <w:rPr>
                <w:sz w:val="28"/>
                <w:szCs w:val="28"/>
              </w:rPr>
              <w:t xml:space="preserve"> </w:t>
            </w:r>
          </w:p>
          <w:p w:rsidR="00FF7264" w:rsidRDefault="00FF7264" w:rsidP="00FF7264">
            <w:pPr>
              <w:ind w:right="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F4303" w:rsidRPr="00443F62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 xml:space="preserve">                                 </w:t>
            </w:r>
            <w:r w:rsidR="002F4303" w:rsidRPr="00443F62">
              <w:rPr>
                <w:sz w:val="28"/>
                <w:szCs w:val="28"/>
              </w:rPr>
              <w:t xml:space="preserve"> к  Решению Собрания депутатов Недвиговского сельского поселения </w:t>
            </w:r>
          </w:p>
          <w:p w:rsidR="00FF7264" w:rsidRDefault="00FF7264" w:rsidP="00FF7264">
            <w:pPr>
              <w:ind w:right="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</w:t>
            </w:r>
            <w:r w:rsidR="002F4303" w:rsidRPr="00443F62">
              <w:rPr>
                <w:sz w:val="28"/>
                <w:szCs w:val="28"/>
              </w:rPr>
              <w:t xml:space="preserve">"О внесении изменений в Решение Собрания депутатов Недвиговского </w:t>
            </w:r>
          </w:p>
          <w:p w:rsidR="00FF7264" w:rsidRDefault="00FF7264" w:rsidP="00FF7264">
            <w:pPr>
              <w:ind w:right="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</w:t>
            </w:r>
            <w:r w:rsidR="002F4303" w:rsidRPr="00443F62">
              <w:rPr>
                <w:sz w:val="28"/>
                <w:szCs w:val="28"/>
              </w:rPr>
              <w:t xml:space="preserve">сельского поселения «О бюджете  Недвиговского сельского поселения </w:t>
            </w:r>
          </w:p>
          <w:p w:rsidR="002F4303" w:rsidRDefault="00FF7264" w:rsidP="00FF7264">
            <w:pPr>
              <w:ind w:right="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</w:t>
            </w:r>
            <w:r w:rsidR="002F4303" w:rsidRPr="00443F62">
              <w:rPr>
                <w:sz w:val="28"/>
                <w:szCs w:val="28"/>
              </w:rPr>
              <w:t>Мясниковского района на 201</w:t>
            </w:r>
            <w:r w:rsidR="002F4303">
              <w:rPr>
                <w:sz w:val="28"/>
                <w:szCs w:val="28"/>
              </w:rPr>
              <w:t>9</w:t>
            </w:r>
            <w:r w:rsidR="002F4303" w:rsidRPr="00443F62">
              <w:rPr>
                <w:sz w:val="28"/>
                <w:szCs w:val="28"/>
              </w:rPr>
              <w:t xml:space="preserve"> год</w:t>
            </w:r>
            <w:r w:rsidR="002F4303">
              <w:rPr>
                <w:sz w:val="28"/>
                <w:szCs w:val="28"/>
              </w:rPr>
              <w:t xml:space="preserve"> и плановый период 2020-2021 годов</w:t>
            </w:r>
            <w:r w:rsidR="002F4303" w:rsidRPr="00443F62">
              <w:rPr>
                <w:sz w:val="28"/>
                <w:szCs w:val="28"/>
              </w:rPr>
              <w:t xml:space="preserve"> » </w:t>
            </w:r>
          </w:p>
          <w:p w:rsidR="002F4303" w:rsidRPr="00443F62" w:rsidRDefault="002F4303" w:rsidP="00E079F9">
            <w:pPr>
              <w:jc w:val="right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26.12.2018 г.</w:t>
            </w:r>
            <w:r w:rsidRPr="00443F62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66</w:t>
            </w:r>
            <w:r w:rsidRPr="00443F62">
              <w:rPr>
                <w:sz w:val="28"/>
                <w:szCs w:val="28"/>
              </w:rPr>
              <w:t>"</w:t>
            </w:r>
          </w:p>
          <w:p w:rsidR="002F4303" w:rsidRDefault="002F4303" w:rsidP="00E079F9">
            <w:pPr>
              <w:jc w:val="right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26.04.2019 г.</w:t>
            </w:r>
            <w:r w:rsidRPr="00443F62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76</w:t>
            </w:r>
          </w:p>
        </w:tc>
      </w:tr>
      <w:tr w:rsidR="002F4303" w:rsidTr="00FF7264">
        <w:trPr>
          <w:trHeight w:val="2629"/>
        </w:trPr>
        <w:tc>
          <w:tcPr>
            <w:tcW w:w="11716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</w:tcPr>
          <w:p w:rsidR="002F4303" w:rsidRDefault="00FF7264" w:rsidP="00FF72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</w:t>
            </w:r>
            <w:r w:rsidR="002F4303">
              <w:rPr>
                <w:sz w:val="28"/>
                <w:szCs w:val="28"/>
              </w:rPr>
              <w:t>Приложение 7</w:t>
            </w:r>
          </w:p>
          <w:p w:rsidR="00FF7264" w:rsidRDefault="002F4303" w:rsidP="00FF7264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543E4">
              <w:rPr>
                <w:color w:val="000000"/>
                <w:sz w:val="28"/>
                <w:szCs w:val="28"/>
              </w:rPr>
              <w:t>к Решени</w:t>
            </w:r>
            <w:r>
              <w:rPr>
                <w:color w:val="000000"/>
                <w:sz w:val="28"/>
                <w:szCs w:val="28"/>
              </w:rPr>
              <w:t>ю</w:t>
            </w:r>
            <w:r w:rsidRPr="006543E4">
              <w:rPr>
                <w:color w:val="000000"/>
                <w:sz w:val="28"/>
                <w:szCs w:val="28"/>
              </w:rPr>
              <w:t xml:space="preserve"> собрания депутатов Недвиговского сельского поселения </w:t>
            </w:r>
          </w:p>
          <w:p w:rsidR="00FF7264" w:rsidRDefault="00FF7264" w:rsidP="00FF7264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            </w:t>
            </w:r>
            <w:r w:rsidR="002F4303" w:rsidRPr="006543E4">
              <w:rPr>
                <w:color w:val="000000"/>
                <w:sz w:val="28"/>
                <w:szCs w:val="28"/>
              </w:rPr>
              <w:t xml:space="preserve">«О бюджете  Недвиговского сельского поселения Мясниковского </w:t>
            </w:r>
          </w:p>
          <w:p w:rsidR="002F4303" w:rsidRDefault="00FF7264" w:rsidP="00FF7264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           </w:t>
            </w:r>
            <w:r w:rsidR="002F4303" w:rsidRPr="006543E4">
              <w:rPr>
                <w:color w:val="000000"/>
                <w:sz w:val="28"/>
                <w:szCs w:val="28"/>
              </w:rPr>
              <w:t>района на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2F4303" w:rsidRPr="006543E4">
              <w:rPr>
                <w:color w:val="000000"/>
                <w:sz w:val="28"/>
                <w:szCs w:val="28"/>
              </w:rPr>
              <w:t>201</w:t>
            </w:r>
            <w:r w:rsidR="002F4303">
              <w:rPr>
                <w:color w:val="000000"/>
                <w:sz w:val="28"/>
                <w:szCs w:val="28"/>
              </w:rPr>
              <w:t>9</w:t>
            </w:r>
            <w:r w:rsidR="002F4303" w:rsidRPr="006543E4">
              <w:rPr>
                <w:color w:val="000000"/>
                <w:sz w:val="28"/>
                <w:szCs w:val="28"/>
              </w:rPr>
              <w:t>год</w:t>
            </w:r>
            <w:r w:rsidR="002F4303">
              <w:rPr>
                <w:color w:val="000000"/>
                <w:sz w:val="28"/>
                <w:szCs w:val="28"/>
              </w:rPr>
              <w:t xml:space="preserve"> и плановый период 2020 и 2021 годов</w:t>
            </w:r>
            <w:r w:rsidR="002F4303" w:rsidRPr="006543E4">
              <w:rPr>
                <w:color w:val="000000"/>
                <w:sz w:val="28"/>
                <w:szCs w:val="28"/>
              </w:rPr>
              <w:t>»</w:t>
            </w:r>
          </w:p>
          <w:p w:rsidR="002F4303" w:rsidRDefault="002F4303" w:rsidP="00E079F9">
            <w:pPr>
              <w:jc w:val="right"/>
              <w:rPr>
                <w:sz w:val="28"/>
                <w:szCs w:val="28"/>
              </w:rPr>
            </w:pPr>
            <w:r w:rsidRPr="006543E4">
              <w:rPr>
                <w:color w:val="000000"/>
                <w:sz w:val="28"/>
                <w:szCs w:val="28"/>
              </w:rPr>
              <w:t xml:space="preserve">от </w:t>
            </w:r>
            <w:r>
              <w:rPr>
                <w:color w:val="000000"/>
                <w:sz w:val="28"/>
                <w:szCs w:val="28"/>
              </w:rPr>
              <w:t>28.02.2019 г.</w:t>
            </w:r>
            <w:r w:rsidRPr="006543E4">
              <w:rPr>
                <w:color w:val="000000"/>
                <w:sz w:val="28"/>
                <w:szCs w:val="28"/>
              </w:rPr>
              <w:t xml:space="preserve"> № </w:t>
            </w:r>
            <w:r>
              <w:rPr>
                <w:color w:val="000000"/>
                <w:sz w:val="28"/>
                <w:szCs w:val="28"/>
              </w:rPr>
              <w:t>66</w:t>
            </w:r>
          </w:p>
        </w:tc>
      </w:tr>
      <w:tr w:rsidR="002F4303" w:rsidTr="00FF7264">
        <w:trPr>
          <w:trHeight w:val="375"/>
        </w:trPr>
        <w:tc>
          <w:tcPr>
            <w:tcW w:w="1171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4303" w:rsidRDefault="00FF7264" w:rsidP="00FF726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</w:t>
            </w:r>
            <w:r w:rsidR="002F4303">
              <w:rPr>
                <w:b/>
                <w:bCs/>
                <w:sz w:val="28"/>
                <w:szCs w:val="28"/>
              </w:rPr>
              <w:t xml:space="preserve">Распределение бюджетных ассигнований </w:t>
            </w:r>
          </w:p>
        </w:tc>
      </w:tr>
      <w:tr w:rsidR="002F4303" w:rsidTr="00FF7264">
        <w:trPr>
          <w:trHeight w:val="375"/>
        </w:trPr>
        <w:tc>
          <w:tcPr>
            <w:tcW w:w="1171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4303" w:rsidRDefault="00FF7264" w:rsidP="00FF726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</w:t>
            </w:r>
            <w:proofErr w:type="gramStart"/>
            <w:r w:rsidR="002F4303">
              <w:rPr>
                <w:b/>
                <w:bCs/>
                <w:sz w:val="28"/>
                <w:szCs w:val="28"/>
              </w:rPr>
              <w:t>по разделам, подразделам, целевым статьям (муниципальным</w:t>
            </w:r>
            <w:proofErr w:type="gramEnd"/>
          </w:p>
        </w:tc>
      </w:tr>
      <w:tr w:rsidR="002F4303" w:rsidTr="00FF7264">
        <w:trPr>
          <w:trHeight w:val="375"/>
        </w:trPr>
        <w:tc>
          <w:tcPr>
            <w:tcW w:w="1171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7264" w:rsidRDefault="00FF7264" w:rsidP="00FF726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</w:t>
            </w:r>
            <w:r w:rsidR="002F4303">
              <w:rPr>
                <w:b/>
                <w:bCs/>
                <w:sz w:val="28"/>
                <w:szCs w:val="28"/>
              </w:rPr>
              <w:t xml:space="preserve"> программам Недвиговского сельского поселения Мясниковского </w:t>
            </w:r>
          </w:p>
          <w:p w:rsidR="002F4303" w:rsidRDefault="00FF7264" w:rsidP="00FF726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</w:t>
            </w:r>
            <w:r w:rsidR="002F4303">
              <w:rPr>
                <w:b/>
                <w:bCs/>
                <w:sz w:val="28"/>
                <w:szCs w:val="28"/>
              </w:rPr>
              <w:t>района и непрограммным направлениям</w:t>
            </w:r>
          </w:p>
        </w:tc>
      </w:tr>
      <w:tr w:rsidR="002F4303" w:rsidTr="00FF7264">
        <w:trPr>
          <w:trHeight w:val="375"/>
        </w:trPr>
        <w:tc>
          <w:tcPr>
            <w:tcW w:w="1171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4303" w:rsidRDefault="00FF7264" w:rsidP="00FF726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</w:t>
            </w:r>
            <w:r w:rsidR="002F4303">
              <w:rPr>
                <w:b/>
                <w:bCs/>
                <w:sz w:val="28"/>
                <w:szCs w:val="28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2F4303" w:rsidTr="00FF7264">
        <w:trPr>
          <w:trHeight w:val="360"/>
        </w:trPr>
        <w:tc>
          <w:tcPr>
            <w:tcW w:w="1171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4303" w:rsidRDefault="00FF7264" w:rsidP="00FF726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</w:t>
            </w:r>
            <w:r w:rsidR="002F4303">
              <w:rPr>
                <w:b/>
                <w:bCs/>
                <w:sz w:val="28"/>
                <w:szCs w:val="28"/>
              </w:rPr>
              <w:t>расходов бюджета на 2019 год и плановый период 2020-2021 годов</w:t>
            </w:r>
          </w:p>
        </w:tc>
      </w:tr>
      <w:tr w:rsidR="00FF7264" w:rsidTr="00FF7264">
        <w:trPr>
          <w:gridAfter w:val="2"/>
          <w:wAfter w:w="915" w:type="dxa"/>
          <w:trHeight w:val="360"/>
        </w:trPr>
        <w:tc>
          <w:tcPr>
            <w:tcW w:w="6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4303" w:rsidRDefault="002F4303" w:rsidP="00E079F9">
            <w:pPr>
              <w:rPr>
                <w:sz w:val="28"/>
                <w:szCs w:val="28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4303" w:rsidRDefault="002F4303" w:rsidP="00E079F9">
            <w:pPr>
              <w:rPr>
                <w:sz w:val="28"/>
                <w:szCs w:val="2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4303" w:rsidRDefault="002F4303" w:rsidP="00E079F9">
            <w:pPr>
              <w:rPr>
                <w:sz w:val="28"/>
                <w:szCs w:val="28"/>
              </w:rPr>
            </w:pPr>
          </w:p>
        </w:tc>
        <w:tc>
          <w:tcPr>
            <w:tcW w:w="343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F4303" w:rsidRDefault="002F4303" w:rsidP="00E079F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(тыс. рублей)</w:t>
            </w:r>
          </w:p>
        </w:tc>
      </w:tr>
      <w:tr w:rsidR="00FF7264" w:rsidRPr="00FB1B2B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FB1B2B" w:rsidRDefault="002F4303" w:rsidP="00FF7264">
            <w:pPr>
              <w:ind w:left="142" w:hanging="142"/>
              <w:jc w:val="center"/>
              <w:rPr>
                <w:bCs/>
                <w:color w:val="000000"/>
              </w:rPr>
            </w:pPr>
            <w:r w:rsidRPr="00FB1B2B">
              <w:rPr>
                <w:bCs/>
                <w:color w:val="00000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FB1B2B" w:rsidRDefault="002F4303" w:rsidP="00E079F9">
            <w:pPr>
              <w:jc w:val="center"/>
              <w:rPr>
                <w:bCs/>
                <w:color w:val="000000"/>
              </w:rPr>
            </w:pPr>
            <w:proofErr w:type="spellStart"/>
            <w:r w:rsidRPr="00FB1B2B">
              <w:rPr>
                <w:bCs/>
                <w:color w:val="000000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FB1B2B" w:rsidRDefault="002F4303" w:rsidP="00E079F9">
            <w:pPr>
              <w:jc w:val="center"/>
              <w:rPr>
                <w:bCs/>
                <w:color w:val="000000"/>
              </w:rPr>
            </w:pPr>
            <w:proofErr w:type="gramStart"/>
            <w:r w:rsidRPr="00FB1B2B">
              <w:rPr>
                <w:bCs/>
                <w:color w:val="000000"/>
              </w:rPr>
              <w:t>ПР</w:t>
            </w:r>
            <w:proofErr w:type="gramEnd"/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FB1B2B" w:rsidRDefault="002F4303" w:rsidP="00E079F9">
            <w:pPr>
              <w:jc w:val="center"/>
              <w:rPr>
                <w:bCs/>
                <w:color w:val="000000"/>
              </w:rPr>
            </w:pPr>
            <w:r w:rsidRPr="00FB1B2B">
              <w:rPr>
                <w:bCs/>
                <w:color w:val="000000"/>
              </w:rPr>
              <w:t>ЦСР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FB1B2B" w:rsidRDefault="002F4303" w:rsidP="00E079F9">
            <w:pPr>
              <w:jc w:val="center"/>
              <w:rPr>
                <w:bCs/>
                <w:color w:val="000000"/>
              </w:rPr>
            </w:pPr>
            <w:r w:rsidRPr="00FB1B2B">
              <w:rPr>
                <w:bCs/>
                <w:color w:val="000000"/>
              </w:rPr>
              <w:t>ВР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6A2D38" w:rsidRDefault="002F4303" w:rsidP="00E079F9">
            <w:pPr>
              <w:jc w:val="center"/>
              <w:rPr>
                <w:bCs/>
              </w:rPr>
            </w:pPr>
            <w:r>
              <w:rPr>
                <w:bCs/>
              </w:rPr>
              <w:t xml:space="preserve">2019 г. 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303" w:rsidRPr="00D212B2" w:rsidRDefault="002F4303" w:rsidP="00E079F9">
            <w:pPr>
              <w:jc w:val="center"/>
              <w:rPr>
                <w:bCs/>
              </w:rPr>
            </w:pPr>
            <w:r>
              <w:rPr>
                <w:bCs/>
              </w:rPr>
              <w:t>2020 г.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303" w:rsidRPr="00D212B2" w:rsidRDefault="002F4303" w:rsidP="00E079F9">
            <w:pPr>
              <w:jc w:val="center"/>
              <w:rPr>
                <w:bCs/>
              </w:rPr>
            </w:pPr>
            <w:r>
              <w:rPr>
                <w:bCs/>
              </w:rPr>
              <w:t>2021 г.</w:t>
            </w:r>
            <w:r w:rsidRPr="00D212B2">
              <w:rPr>
                <w:bCs/>
              </w:rPr>
              <w:t xml:space="preserve"> 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00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5 761,90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6 099,00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6 885,10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5 475,90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5 323,00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5 326,40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89.1.00.00110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4 867,90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4 908,70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4 908,70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89.1.00.00110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4 867,90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4 908,70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4 908,70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89.1.00.00110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120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4 867,90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4 908,70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4 908,70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 xml:space="preserve"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</w:t>
            </w:r>
            <w:r w:rsidRPr="0027691C">
              <w:rPr>
                <w:bCs/>
                <w:color w:val="000000"/>
              </w:rPr>
              <w:lastRenderedPageBreak/>
              <w:t>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89.1.00.00190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410,70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414,10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417,50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89.1.00.00190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388,70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392,10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395,50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89.1.00.00190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388,70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392,10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395,50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89.1.00.00190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22,00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22,00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22,00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89.1.00.00190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850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22,00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22,00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22,00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27691C">
              <w:rPr>
                <w:bCs/>
                <w:color w:val="000000"/>
              </w:rPr>
              <w:t xml:space="preserve"> ,</w:t>
            </w:r>
            <w:proofErr w:type="gramEnd"/>
            <w:r w:rsidRPr="0027691C">
              <w:rPr>
                <w:bCs/>
                <w:color w:val="000000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89.9.00.72390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0,20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0,20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0,20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27691C">
              <w:rPr>
                <w:bCs/>
                <w:color w:val="000000"/>
              </w:rPr>
              <w:t xml:space="preserve"> ,</w:t>
            </w:r>
            <w:proofErr w:type="gramEnd"/>
            <w:r w:rsidRPr="0027691C">
              <w:rPr>
                <w:bCs/>
                <w:color w:val="000000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89.9.00.72390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0,20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0,20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0,20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89.9.00.72390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0,20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0,20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0,20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 xml:space="preserve">Расходы </w:t>
            </w:r>
            <w:proofErr w:type="gramStart"/>
            <w:r w:rsidRPr="0027691C">
              <w:rPr>
                <w:bCs/>
                <w:color w:val="000000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27691C">
              <w:rPr>
                <w:bCs/>
                <w:color w:val="000000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99.9.00.85020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197,10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 xml:space="preserve">Расходы </w:t>
            </w:r>
            <w:proofErr w:type="gramStart"/>
            <w:r w:rsidRPr="0027691C">
              <w:rPr>
                <w:bCs/>
                <w:color w:val="000000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27691C">
              <w:rPr>
                <w:bCs/>
                <w:color w:val="000000"/>
              </w:rPr>
              <w:t xml:space="preserve"> непрограммных расходов органа местного самоуправления Недвиговского сельского поселения (Межбюджетные </w:t>
            </w:r>
            <w:r w:rsidRPr="0027691C">
              <w:rPr>
                <w:bCs/>
                <w:color w:val="000000"/>
              </w:rPr>
              <w:lastRenderedPageBreak/>
              <w:t>трансферты)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99.9.00.85020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500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197,10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99.9.00.85020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540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197,10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07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351,70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07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99.9.00.99990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351,70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07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99.9.00.99990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351,70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07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99.9.00.99990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351,70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99.1.00.90100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99.1.00.90100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99.1.00.90100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870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286,00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676,00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1 107,00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06.1.00.21100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256,00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256,00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256,00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06.1.00.21100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256,00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256,00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256,00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 xml:space="preserve">Иные закупки товаров, работ и услуг для </w:t>
            </w:r>
            <w:r w:rsidRPr="0027691C">
              <w:rPr>
                <w:bCs/>
                <w:color w:val="00000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06.1.00.21100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256,00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256,00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256,00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99.9.00.21270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99.9.00.21270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99.9.00.21270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99.9.00.90110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390,00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821,00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99.9.00.90110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390,00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821,00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Специальные расходы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99.9.00.90110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880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390,00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821,00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00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208,20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209,20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215,60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208,20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209,20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215,60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89.9.00.51180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208,20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209,20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215,60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89.9.00.51180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208,20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209,20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215,60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89.9.00.51180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120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208,20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209,20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215,60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00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35 781,90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4 674,80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4 689,30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Благоустройство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35 781,90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4 674,80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4 689,30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10.1.00.21180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2 105,20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2 031,60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2 046,10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10.1.00.21180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2 105,20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2 031,60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2 046,10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10.1.00.21180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2 105,20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2 031,60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2 046,10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10.2.00.21190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160,00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160,00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160,00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10.2.00.21190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160,00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160,00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160,00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10.2.00.21190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160,00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160,00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160,00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10.3.00.21200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197,10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197,10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197,10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10.3.00.21200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197,10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197,10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197,10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 xml:space="preserve">Иные закупки товаров, работ и услуг для обеспечения государственных </w:t>
            </w:r>
            <w:r w:rsidRPr="0027691C">
              <w:rPr>
                <w:bCs/>
                <w:color w:val="000000"/>
              </w:rPr>
              <w:lastRenderedPageBreak/>
              <w:t>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10.3.00.21200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197,10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197,10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197,10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10.4.00.21210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2 222,80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2 286,10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2 286,10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10.4.00.21210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2 217,80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2 281,10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2 281,10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10.4.00.21210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2 217,80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2 281,10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2 281,10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10.4.00.21210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5,00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5,00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5,00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10.4.00.21210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850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5,00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5,00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5,00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реализацию программ формирования современной городской среды (на выполнение проектных работ по благоустройству общественных территорий)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11.2.00.85440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400,00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реализацию программ формирования современной городской среды (на выполнение проектных работ по благоустройству общественных территорий)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11.2.00.85440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400,00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11.2.00.85440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400,00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Расходы на реализацию программ формирования современной городской среды (Иные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11.2.00.85460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267,30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proofErr w:type="gramStart"/>
            <w:r w:rsidRPr="0027691C">
              <w:rPr>
                <w:bCs/>
                <w:color w:val="000000"/>
              </w:rPr>
              <w:t>Расходы на реализацию программ формирования современной городской среды (Иные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11.2.00.85460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267,30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11.2.00.85460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267,30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реализацию программ формирования современной городской среды (Иные межбюджетные трансферты (технологическое присоединение) объектов общественных территорий сельских поселений Мясниковского района к сетям инженерной инфраструктуры)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11.2.00.85470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278,30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proofErr w:type="gramStart"/>
            <w:r w:rsidRPr="0027691C">
              <w:rPr>
                <w:bCs/>
                <w:color w:val="000000"/>
              </w:rPr>
              <w:t xml:space="preserve">Расходы на реализацию программ формирования современной городской среды (Иные межбюджетные трансферты (технологическое присоединение) объектов общественных территорий сельских поселений Мясниковского района к сетям инженерной инфраструктуры)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</w:t>
            </w:r>
            <w:r w:rsidRPr="0027691C">
              <w:rPr>
                <w:bCs/>
                <w:color w:val="000000"/>
              </w:rPr>
              <w:lastRenderedPageBreak/>
              <w:t>Недвиговского сельского поселения»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11.2.00.85470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278,30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11.2.00.85470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278,30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11.2.00.90100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11.2.00.90100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11.2.00.90100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11.2.F2.55551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30 051,20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11.2.F2.55551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30 051,20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 xml:space="preserve">Иные закупки товаров, работ и услуг для </w:t>
            </w:r>
            <w:r w:rsidRPr="0027691C">
              <w:rPr>
                <w:bCs/>
                <w:color w:val="00000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11.2.F2.55551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30 051,20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00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99.9.00.21270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99.9.00.21270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99.9.00.21270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00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6 756,00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4 497,30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4 510,90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6 756,00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4 497,30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4 510,90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04.1.00.00590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4 514,30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4 362,00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4 375,60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04.1.00.00590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2 890,50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2 329,60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2 329,60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04.1.00.00590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2 890,50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2 329,60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2 329,60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04.1.00.00590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1 584,20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1 992,80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2 006,40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04.1.00.00590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1 584,20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1 992,80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2 006,40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04.1.00.00590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39,60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39,60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39,60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04.1.00.00590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850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39,60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39,60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39,60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04.1.00.21070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04.1.00.21070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04.1.00.21070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04.1.00.S3320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2 106,40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04.1.00.S3320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2 106,40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04.1.00.S3320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2 106,40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 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06.1.00.21100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95,30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95,30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95,30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 xml:space="preserve">Создание и развитие информационной и </w:t>
            </w:r>
            <w:r w:rsidRPr="0027691C">
              <w:rPr>
                <w:bCs/>
                <w:color w:val="000000"/>
              </w:rPr>
              <w:lastRenderedPageBreak/>
              <w:t>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06.1.00.21100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95,30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95,30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95,30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06.1.00.21100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95,30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95,30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95,30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00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99.9.00.21260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99.9.00.21260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300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99.9.00.21260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310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60,00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00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38,00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38,00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38,00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Массовый спорт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02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38,00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38,00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38,00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02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05.1.00.21080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38,00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38,00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38,00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02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05.1.00.21080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38,00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38,00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38,00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02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05.1.00.21080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38,00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38,00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38,00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СРЕДСТВА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00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Другие вопросы в области средств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 xml:space="preserve">Мероприятия в сфере средств массовой </w:t>
            </w:r>
            <w:r w:rsidRPr="0027691C">
              <w:rPr>
                <w:bCs/>
                <w:color w:val="000000"/>
              </w:rPr>
              <w:lastRenderedPageBreak/>
              <w:t>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99.9.00.21220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lastRenderedPageBreak/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99.9.00.21220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99.9.00.21220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10,00</w:t>
            </w:r>
          </w:p>
        </w:tc>
      </w:tr>
      <w:tr w:rsidR="00FF7264" w:rsidTr="00FF7264">
        <w:trPr>
          <w:gridAfter w:val="1"/>
          <w:wAfter w:w="76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4303" w:rsidRPr="0027691C" w:rsidRDefault="002F4303" w:rsidP="00E079F9">
            <w:pPr>
              <w:jc w:val="center"/>
              <w:rPr>
                <w:bCs/>
                <w:color w:val="000000"/>
              </w:rPr>
            </w:pPr>
            <w:r w:rsidRPr="0027691C">
              <w:rPr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48 626,00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15 598,30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303" w:rsidRPr="0027691C" w:rsidRDefault="002F4303" w:rsidP="00E079F9">
            <w:pPr>
              <w:jc w:val="center"/>
              <w:rPr>
                <w:bCs/>
              </w:rPr>
            </w:pPr>
            <w:r w:rsidRPr="0027691C">
              <w:rPr>
                <w:bCs/>
              </w:rPr>
              <w:t>16 418,90</w:t>
            </w:r>
          </w:p>
        </w:tc>
      </w:tr>
    </w:tbl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2F4303" w:rsidRDefault="002F4303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tbl>
      <w:tblPr>
        <w:tblpPr w:leftFromText="180" w:rightFromText="180" w:vertAnchor="text" w:horzAnchor="page" w:tblpX="1" w:tblpY="33"/>
        <w:tblW w:w="11693" w:type="dxa"/>
        <w:tblLook w:val="0000" w:firstRow="0" w:lastRow="0" w:firstColumn="0" w:lastColumn="0" w:noHBand="0" w:noVBand="0"/>
      </w:tblPr>
      <w:tblGrid>
        <w:gridCol w:w="251"/>
        <w:gridCol w:w="3001"/>
        <w:gridCol w:w="720"/>
        <w:gridCol w:w="687"/>
        <w:gridCol w:w="456"/>
        <w:gridCol w:w="348"/>
        <w:gridCol w:w="175"/>
        <w:gridCol w:w="1610"/>
        <w:gridCol w:w="657"/>
        <w:gridCol w:w="529"/>
        <w:gridCol w:w="746"/>
        <w:gridCol w:w="1276"/>
        <w:gridCol w:w="1237"/>
      </w:tblGrid>
      <w:tr w:rsidR="00FF7264" w:rsidTr="00E079F9">
        <w:trPr>
          <w:gridAfter w:val="1"/>
          <w:wAfter w:w="1237" w:type="dxa"/>
          <w:trHeight w:val="375"/>
        </w:trPr>
        <w:tc>
          <w:tcPr>
            <w:tcW w:w="3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7264" w:rsidRDefault="00FF7264" w:rsidP="00FF7264">
            <w:pPr>
              <w:rPr>
                <w:sz w:val="28"/>
                <w:szCs w:val="28"/>
              </w:rPr>
            </w:pPr>
          </w:p>
        </w:tc>
        <w:tc>
          <w:tcPr>
            <w:tcW w:w="720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F7264" w:rsidRDefault="00FF7264" w:rsidP="00FF7264">
            <w:pPr>
              <w:ind w:right="-33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4</w:t>
            </w:r>
            <w:r w:rsidRPr="00443F62">
              <w:rPr>
                <w:sz w:val="28"/>
                <w:szCs w:val="28"/>
              </w:rPr>
              <w:t xml:space="preserve">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Мясниковского района на 201</w:t>
            </w:r>
            <w:r>
              <w:rPr>
                <w:sz w:val="28"/>
                <w:szCs w:val="28"/>
              </w:rPr>
              <w:t>9</w:t>
            </w:r>
            <w:r w:rsidRPr="00443F62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 xml:space="preserve"> и плановый период 2020-2021 годов</w:t>
            </w:r>
            <w:r w:rsidRPr="00443F62">
              <w:rPr>
                <w:sz w:val="28"/>
                <w:szCs w:val="28"/>
              </w:rPr>
              <w:t xml:space="preserve"> » </w:t>
            </w:r>
          </w:p>
          <w:p w:rsidR="00FF7264" w:rsidRPr="00443F62" w:rsidRDefault="00FF7264" w:rsidP="00FF7264">
            <w:pPr>
              <w:ind w:right="-33"/>
              <w:jc w:val="right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26.12.2018 г.</w:t>
            </w:r>
            <w:r w:rsidRPr="00443F62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66</w:t>
            </w:r>
            <w:r w:rsidRPr="00443F62">
              <w:rPr>
                <w:sz w:val="28"/>
                <w:szCs w:val="28"/>
              </w:rPr>
              <w:t>"</w:t>
            </w:r>
          </w:p>
          <w:p w:rsidR="00FF7264" w:rsidRDefault="00FF7264" w:rsidP="00FF7264">
            <w:pPr>
              <w:jc w:val="right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26.04.2019 г.</w:t>
            </w:r>
            <w:r w:rsidRPr="00443F62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76</w:t>
            </w:r>
          </w:p>
        </w:tc>
      </w:tr>
      <w:tr w:rsidR="00FF7264" w:rsidTr="00E079F9">
        <w:trPr>
          <w:gridAfter w:val="1"/>
          <w:wAfter w:w="1237" w:type="dxa"/>
          <w:trHeight w:val="375"/>
        </w:trPr>
        <w:tc>
          <w:tcPr>
            <w:tcW w:w="3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7264" w:rsidRDefault="00FF7264" w:rsidP="00FF7264">
            <w:pPr>
              <w:rPr>
                <w:sz w:val="28"/>
                <w:szCs w:val="28"/>
              </w:rPr>
            </w:pPr>
          </w:p>
        </w:tc>
        <w:tc>
          <w:tcPr>
            <w:tcW w:w="720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F7264" w:rsidRDefault="00FF7264" w:rsidP="00FF726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8</w:t>
            </w:r>
          </w:p>
        </w:tc>
      </w:tr>
      <w:tr w:rsidR="00FF7264" w:rsidTr="00E079F9">
        <w:trPr>
          <w:gridAfter w:val="1"/>
          <w:wAfter w:w="1237" w:type="dxa"/>
          <w:trHeight w:val="375"/>
        </w:trPr>
        <w:tc>
          <w:tcPr>
            <w:tcW w:w="3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7264" w:rsidRDefault="00FF7264" w:rsidP="00FF7264">
            <w:pPr>
              <w:rPr>
                <w:sz w:val="28"/>
                <w:szCs w:val="28"/>
              </w:rPr>
            </w:pPr>
          </w:p>
        </w:tc>
        <w:tc>
          <w:tcPr>
            <w:tcW w:w="720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F7264" w:rsidRDefault="00FF7264" w:rsidP="00FF7264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  <w:r w:rsidRPr="006543E4">
              <w:rPr>
                <w:color w:val="000000"/>
                <w:sz w:val="28"/>
                <w:szCs w:val="28"/>
              </w:rPr>
              <w:t>к Решени</w:t>
            </w:r>
            <w:r>
              <w:rPr>
                <w:color w:val="000000"/>
                <w:sz w:val="28"/>
                <w:szCs w:val="28"/>
              </w:rPr>
              <w:t>ю</w:t>
            </w:r>
            <w:r w:rsidRPr="006543E4">
              <w:rPr>
                <w:color w:val="000000"/>
                <w:sz w:val="28"/>
                <w:szCs w:val="28"/>
              </w:rPr>
              <w:t xml:space="preserve"> собрания депутатов Недвиговского сельского поселения «О бюджете  Недвиговского сельского поселения Мясниковского района на 201</w:t>
            </w:r>
            <w:r>
              <w:rPr>
                <w:color w:val="000000"/>
                <w:sz w:val="28"/>
                <w:szCs w:val="28"/>
              </w:rPr>
              <w:t>9</w:t>
            </w:r>
            <w:r w:rsidRPr="006543E4">
              <w:rPr>
                <w:color w:val="000000"/>
                <w:sz w:val="28"/>
                <w:szCs w:val="28"/>
              </w:rPr>
              <w:t xml:space="preserve"> год</w:t>
            </w:r>
            <w:r>
              <w:rPr>
                <w:color w:val="000000"/>
                <w:sz w:val="28"/>
                <w:szCs w:val="28"/>
              </w:rPr>
              <w:t xml:space="preserve"> и плановый период 2020 и 2021 годов</w:t>
            </w:r>
            <w:r w:rsidRPr="006543E4">
              <w:rPr>
                <w:color w:val="000000"/>
                <w:sz w:val="28"/>
                <w:szCs w:val="28"/>
              </w:rPr>
              <w:t>»</w:t>
            </w:r>
          </w:p>
          <w:p w:rsidR="00FF7264" w:rsidRDefault="00FF7264" w:rsidP="00FF7264">
            <w:pPr>
              <w:jc w:val="right"/>
              <w:rPr>
                <w:sz w:val="28"/>
                <w:szCs w:val="28"/>
              </w:rPr>
            </w:pPr>
            <w:r w:rsidRPr="006543E4">
              <w:rPr>
                <w:color w:val="000000"/>
                <w:sz w:val="28"/>
                <w:szCs w:val="28"/>
              </w:rPr>
              <w:t xml:space="preserve">от </w:t>
            </w:r>
            <w:r>
              <w:rPr>
                <w:color w:val="000000"/>
                <w:sz w:val="28"/>
                <w:szCs w:val="28"/>
              </w:rPr>
              <w:t xml:space="preserve"> 26.12.2018 г.</w:t>
            </w:r>
            <w:r w:rsidRPr="006543E4">
              <w:rPr>
                <w:color w:val="000000"/>
                <w:sz w:val="28"/>
                <w:szCs w:val="28"/>
              </w:rPr>
              <w:t xml:space="preserve"> № </w:t>
            </w:r>
            <w:r>
              <w:rPr>
                <w:color w:val="000000"/>
                <w:sz w:val="28"/>
                <w:szCs w:val="28"/>
              </w:rPr>
              <w:t>66</w:t>
            </w:r>
          </w:p>
        </w:tc>
      </w:tr>
      <w:tr w:rsidR="00FF7264" w:rsidTr="00E079F9">
        <w:trPr>
          <w:gridAfter w:val="1"/>
          <w:wAfter w:w="1237" w:type="dxa"/>
          <w:trHeight w:val="375"/>
        </w:trPr>
        <w:tc>
          <w:tcPr>
            <w:tcW w:w="1045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7264" w:rsidRDefault="00FF7264" w:rsidP="00FF726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Ведомственная структура расходов бюджета Недвиговского сельского поселения Мясниковского района</w:t>
            </w:r>
          </w:p>
        </w:tc>
      </w:tr>
      <w:tr w:rsidR="00FF7264" w:rsidTr="00E079F9">
        <w:trPr>
          <w:gridAfter w:val="1"/>
          <w:wAfter w:w="1237" w:type="dxa"/>
          <w:trHeight w:val="375"/>
        </w:trPr>
        <w:tc>
          <w:tcPr>
            <w:tcW w:w="1045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7264" w:rsidRDefault="00FF7264" w:rsidP="00FF726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0D0D4E">
              <w:rPr>
                <w:b/>
                <w:bCs/>
                <w:sz w:val="28"/>
                <w:szCs w:val="28"/>
              </w:rPr>
              <w:t>на 201</w:t>
            </w:r>
            <w:r>
              <w:rPr>
                <w:b/>
                <w:bCs/>
                <w:sz w:val="28"/>
                <w:szCs w:val="28"/>
              </w:rPr>
              <w:t>9</w:t>
            </w:r>
            <w:r w:rsidRPr="000D0D4E">
              <w:rPr>
                <w:b/>
                <w:bCs/>
                <w:sz w:val="28"/>
                <w:szCs w:val="28"/>
              </w:rPr>
              <w:t xml:space="preserve"> год и плановый период 20</w:t>
            </w:r>
            <w:r>
              <w:rPr>
                <w:b/>
                <w:bCs/>
                <w:sz w:val="28"/>
                <w:szCs w:val="28"/>
              </w:rPr>
              <w:t>20</w:t>
            </w:r>
            <w:r w:rsidRPr="000D0D4E">
              <w:rPr>
                <w:b/>
                <w:bCs/>
                <w:sz w:val="28"/>
                <w:szCs w:val="28"/>
              </w:rPr>
              <w:t xml:space="preserve"> и 202</w:t>
            </w:r>
            <w:r>
              <w:rPr>
                <w:b/>
                <w:bCs/>
                <w:sz w:val="28"/>
                <w:szCs w:val="28"/>
              </w:rPr>
              <w:t>1</w:t>
            </w:r>
            <w:r w:rsidRPr="000D0D4E">
              <w:rPr>
                <w:b/>
                <w:bCs/>
                <w:sz w:val="28"/>
                <w:szCs w:val="28"/>
              </w:rPr>
              <w:t xml:space="preserve"> годов</w:t>
            </w:r>
          </w:p>
        </w:tc>
      </w:tr>
      <w:tr w:rsidR="00FF7264" w:rsidRPr="00D37F1E" w:rsidTr="00E079F9">
        <w:trPr>
          <w:gridAfter w:val="3"/>
          <w:wAfter w:w="3259" w:type="dxa"/>
          <w:trHeight w:val="375"/>
        </w:trPr>
        <w:tc>
          <w:tcPr>
            <w:tcW w:w="3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7264" w:rsidRPr="00D37F1E" w:rsidRDefault="00FF7264" w:rsidP="00FF7264"/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264" w:rsidRPr="00D37F1E" w:rsidRDefault="00FF7264" w:rsidP="00FF7264"/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264" w:rsidRPr="00D37F1E" w:rsidRDefault="00FF7264" w:rsidP="00FF7264"/>
        </w:tc>
        <w:tc>
          <w:tcPr>
            <w:tcW w:w="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264" w:rsidRPr="00D37F1E" w:rsidRDefault="00FF7264" w:rsidP="00FF7264"/>
        </w:tc>
        <w:tc>
          <w:tcPr>
            <w:tcW w:w="29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264" w:rsidRPr="00D37F1E" w:rsidRDefault="00FF7264" w:rsidP="00FF7264">
            <w:pPr>
              <w:jc w:val="right"/>
              <w:rPr>
                <w:bCs/>
              </w:rPr>
            </w:pPr>
            <w:r w:rsidRPr="00D37F1E">
              <w:rPr>
                <w:bCs/>
              </w:rPr>
              <w:t>(тыс. рублей)</w:t>
            </w:r>
          </w:p>
        </w:tc>
      </w:tr>
      <w:tr w:rsidR="00E079F9" w:rsidRPr="00D37F1E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D37F1E" w:rsidRDefault="00FF7264" w:rsidP="00FF7264">
            <w:pPr>
              <w:jc w:val="center"/>
              <w:rPr>
                <w:bCs/>
                <w:color w:val="000000"/>
              </w:rPr>
            </w:pPr>
            <w:r w:rsidRPr="00D37F1E">
              <w:rPr>
                <w:bCs/>
                <w:color w:val="000000"/>
              </w:rPr>
              <w:t>Наименование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D37F1E" w:rsidRDefault="00FF7264" w:rsidP="00FF7264">
            <w:pPr>
              <w:jc w:val="center"/>
              <w:rPr>
                <w:bCs/>
                <w:color w:val="000000"/>
              </w:rPr>
            </w:pPr>
            <w:r w:rsidRPr="00D37F1E">
              <w:rPr>
                <w:bCs/>
                <w:color w:val="000000"/>
              </w:rPr>
              <w:t>Мин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D37F1E" w:rsidRDefault="00FF7264" w:rsidP="00FF7264">
            <w:pPr>
              <w:jc w:val="center"/>
              <w:rPr>
                <w:bCs/>
                <w:color w:val="000000"/>
              </w:rPr>
            </w:pPr>
            <w:proofErr w:type="spellStart"/>
            <w:r w:rsidRPr="00D37F1E">
              <w:rPr>
                <w:bCs/>
                <w:color w:val="000000"/>
              </w:rPr>
              <w:t>Рз</w:t>
            </w:r>
            <w:proofErr w:type="spellEnd"/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D37F1E" w:rsidRDefault="00FF7264" w:rsidP="00FF7264">
            <w:pPr>
              <w:jc w:val="center"/>
              <w:rPr>
                <w:bCs/>
                <w:color w:val="000000"/>
              </w:rPr>
            </w:pPr>
            <w:proofErr w:type="gramStart"/>
            <w:r w:rsidRPr="00D37F1E">
              <w:rPr>
                <w:bCs/>
                <w:color w:val="000000"/>
              </w:rPr>
              <w:t>ПР</w:t>
            </w:r>
            <w:proofErr w:type="gramEnd"/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D37F1E" w:rsidRDefault="00FF7264" w:rsidP="00FF7264">
            <w:pPr>
              <w:jc w:val="center"/>
              <w:rPr>
                <w:bCs/>
                <w:color w:val="000000"/>
              </w:rPr>
            </w:pPr>
            <w:r w:rsidRPr="00D37F1E">
              <w:rPr>
                <w:bCs/>
                <w:color w:val="000000"/>
              </w:rPr>
              <w:t>ЦСР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D37F1E" w:rsidRDefault="00FF7264" w:rsidP="00FF7264">
            <w:pPr>
              <w:jc w:val="center"/>
              <w:rPr>
                <w:bCs/>
                <w:color w:val="000000"/>
              </w:rPr>
            </w:pPr>
            <w:r w:rsidRPr="00D37F1E">
              <w:rPr>
                <w:bCs/>
                <w:color w:val="000000"/>
              </w:rPr>
              <w:t>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6A2D38" w:rsidRDefault="00FF7264" w:rsidP="00FF726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2019 г.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7264" w:rsidRPr="00D212B2" w:rsidRDefault="00FF7264" w:rsidP="00FF7264">
            <w:pPr>
              <w:jc w:val="center"/>
              <w:rPr>
                <w:bCs/>
              </w:rPr>
            </w:pPr>
            <w:r>
              <w:rPr>
                <w:bCs/>
              </w:rPr>
              <w:t>2020 г.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7264" w:rsidRPr="00D212B2" w:rsidRDefault="00FF7264" w:rsidP="00FF7264">
            <w:pPr>
              <w:jc w:val="center"/>
              <w:rPr>
                <w:bCs/>
              </w:rPr>
            </w:pPr>
            <w:r>
              <w:rPr>
                <w:bCs/>
              </w:rPr>
              <w:t>2021 г.</w:t>
            </w:r>
            <w:r w:rsidRPr="00D212B2">
              <w:rPr>
                <w:bCs/>
              </w:rPr>
              <w:t xml:space="preserve"> 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АДМИНИСТРАЦИЯ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48 626,00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15 598,30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16 418,90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00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5 761,90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6 099,00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6 885,10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5 475,90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5 323,00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5 326,40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89.1.00.00110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4 867,90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4 908,70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4 908,70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 xml:space="preserve"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</w:t>
            </w:r>
            <w:r w:rsidRPr="00082040">
              <w:rPr>
                <w:bCs/>
                <w:color w:val="000000"/>
              </w:rPr>
              <w:lastRenderedPageBreak/>
              <w:t>казенными учреждениями, органами управления государственными внебюджетными фондами)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89.1.00.00110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4 867,90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4 908,70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4 908,70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89.1.00.00190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410,70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414,10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417,50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89.1.00.00190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388,70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392,10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395,50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89.1.00.00190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800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22,00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22,00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22,00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082040">
              <w:rPr>
                <w:bCs/>
                <w:color w:val="000000"/>
              </w:rPr>
              <w:t xml:space="preserve"> ,</w:t>
            </w:r>
            <w:proofErr w:type="gramEnd"/>
            <w:r w:rsidRPr="00082040">
              <w:rPr>
                <w:bCs/>
                <w:color w:val="000000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89.9.00.72390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0,20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0,20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082040">
              <w:rPr>
                <w:bCs/>
                <w:color w:val="000000"/>
              </w:rPr>
              <w:t xml:space="preserve"> ,</w:t>
            </w:r>
            <w:proofErr w:type="gramEnd"/>
            <w:r w:rsidRPr="00082040">
              <w:rPr>
                <w:bCs/>
                <w:color w:val="000000"/>
              </w:rPr>
              <w:t xml:space="preserve"> уполномоченных составлять протоколы об административных правонарушениях в рамках непрограммных расходов органа </w:t>
            </w:r>
            <w:r w:rsidRPr="00082040">
              <w:rPr>
                <w:bCs/>
                <w:color w:val="000000"/>
              </w:rPr>
              <w:lastRenderedPageBreak/>
              <w:t>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89.9.00.72390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0,20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0,20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 xml:space="preserve">Расходы </w:t>
            </w:r>
            <w:proofErr w:type="gramStart"/>
            <w:r w:rsidRPr="00082040">
              <w:rPr>
                <w:bCs/>
                <w:color w:val="000000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082040">
              <w:rPr>
                <w:bCs/>
                <w:color w:val="000000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99.9.00.85020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197,10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 xml:space="preserve">Расходы </w:t>
            </w:r>
            <w:proofErr w:type="gramStart"/>
            <w:r w:rsidRPr="00082040">
              <w:rPr>
                <w:bCs/>
                <w:color w:val="000000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082040">
              <w:rPr>
                <w:bCs/>
                <w:color w:val="000000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99.9.00.85020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500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197,10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Обеспечение проведения выборов и референдумов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07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351,70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07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99.9.00.99990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351,70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07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99.9.00.99990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351,70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Резервные фонды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99.1.00.90100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 xml:space="preserve">Резервный фонд Администрации Недвиговского сельского поселения в рамках финансового обеспечение непредвиденных </w:t>
            </w:r>
            <w:r w:rsidRPr="00082040">
              <w:rPr>
                <w:bCs/>
                <w:color w:val="000000"/>
              </w:rPr>
              <w:lastRenderedPageBreak/>
              <w:t>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99.1.00.90100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800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Другие общегосударственные вопросы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286,00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676,00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1 107,00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06.1.00.21100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256,00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256,00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06.1.00.21100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256,00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256,00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99.9.00.21270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 xml:space="preserve"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</w:t>
            </w:r>
            <w:r w:rsidRPr="00082040">
              <w:rPr>
                <w:bCs/>
                <w:color w:val="000000"/>
              </w:rPr>
              <w:lastRenderedPageBreak/>
              <w:t>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99.9.00.21270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99.9.00.90110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390,00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821,00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99.9.00.90110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800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390,00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821,00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НАЦИОНАЛЬНАЯ ОБОРОНА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02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00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208,20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209,20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215,60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02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208,20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209,20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215,60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02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89.9.00.51180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208,20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209,20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215,60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02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89.9.00.51180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208,20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209,20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215,60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00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35 781,90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4 674,80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4 689,30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Благоустройство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35 781,90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4 674,80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4 689,30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 xml:space="preserve"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</w:t>
            </w:r>
            <w:r w:rsidRPr="00082040">
              <w:rPr>
                <w:bCs/>
                <w:color w:val="000000"/>
              </w:rPr>
              <w:lastRenderedPageBreak/>
              <w:t>территории Недвиговского сельского поселения»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10.1.00.21180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2 105,20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2 031,60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2 046,10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10.1.00.21180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2 105,20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2 031,60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2 046,10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10.2.00.21190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160,00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160,00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10.2.00.21190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160,00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160,00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10.3.00.21200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197,10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197,10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197,10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 xml:space="preserve"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</w:t>
            </w:r>
            <w:r w:rsidRPr="00082040">
              <w:rPr>
                <w:bCs/>
                <w:color w:val="000000"/>
              </w:rPr>
              <w:lastRenderedPageBreak/>
              <w:t>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10.3.00.21200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197,10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197,10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197,10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10.4.00.21210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2 222,80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2 286,10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2 286,10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10.4.00.21210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2 217,80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2 281,10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2 281,10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10.4.00.21210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800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5,00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5,00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Расходы на реализацию программ формирования современной городской среды (на выполнение проектных работ по благоустройству общественных территорий)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11.2.00.85440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 xml:space="preserve">Расходы на реализацию программ формирования современной </w:t>
            </w:r>
            <w:r w:rsidRPr="00082040">
              <w:rPr>
                <w:bCs/>
                <w:color w:val="000000"/>
              </w:rPr>
              <w:lastRenderedPageBreak/>
              <w:t>городской среды (на выполнение проектных работ по благоустройству общественных территорий)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11.2.00.85440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Расходы на реализацию программ формирования современной городской среды (Иные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11.2.00.85460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267,30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proofErr w:type="gramStart"/>
            <w:r w:rsidRPr="00082040">
              <w:rPr>
                <w:bCs/>
                <w:color w:val="000000"/>
              </w:rPr>
              <w:t xml:space="preserve">Расходы на реализацию программ формирования современной городской среды (Иные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</w:t>
            </w:r>
            <w:r w:rsidRPr="00082040">
              <w:rPr>
                <w:bCs/>
                <w:color w:val="000000"/>
              </w:rPr>
              <w:lastRenderedPageBreak/>
              <w:t>государственных (муниципальных) нужд)</w:t>
            </w:r>
            <w:proofErr w:type="gramEnd"/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11.2.00.85460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267,30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Расходы на реализацию программ формирования современной городской среды (Иные межбюджетные трансферты (технологическое присоединение) объектов общественных территорий сельских поселений Мясниковского района к сетям инженерной инфраструктуры)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11.2.00.85470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278,30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proofErr w:type="gramStart"/>
            <w:r w:rsidRPr="00082040">
              <w:rPr>
                <w:bCs/>
                <w:color w:val="000000"/>
              </w:rPr>
              <w:t>Расходы на реализацию программ формирования современной городской среды (Иные межбюджетные трансферты (технологическое присоединение) объектов общественных территорий сельских поселений Мясниковского района к сетям инженерной инфраструктуры)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11.2.00.85470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278,30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 xml:space="preserve">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</w:t>
            </w:r>
            <w:r w:rsidRPr="00082040">
              <w:rPr>
                <w:bCs/>
                <w:color w:val="000000"/>
              </w:rPr>
              <w:lastRenderedPageBreak/>
              <w:t>«Формирование современной среды на территории Недвиговского сельского поселения»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11.2.00.90100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11.2.00.90100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11.2.F2.55551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30 051,20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 xml:space="preserve"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</w:t>
            </w:r>
            <w:r w:rsidRPr="00082040">
              <w:rPr>
                <w:bCs/>
                <w:color w:val="000000"/>
              </w:rPr>
              <w:lastRenderedPageBreak/>
              <w:t>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11.2.F2.55551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30 051,20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ОБРАЗОВАНИЕ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07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00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07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07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99.9.00.21270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07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99.9.00.21270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КУЛЬТУРА, КИНЕМАТОГРАФИЯ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00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6 756,00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4 497,30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4 510,90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Культура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6 756,00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4 497,30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4 510,90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04.1.00.00590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4 514,30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4 362,00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4 375,60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 xml:space="preserve"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082040">
              <w:rPr>
                <w:bCs/>
                <w:color w:val="000000"/>
              </w:rPr>
              <w:lastRenderedPageBreak/>
              <w:t>органами управления государственными внебюджетными фондами)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04.1.00.00590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2 890,50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2 329,60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2 329,60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04.1.00.00590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1 584,20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1 992,80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2 006,40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04.1.00.00590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800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39,60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39,60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39,60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04.1.00.21070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04.1.00.21070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04.1.00.S3320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2 106,40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04.1.00.S3320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2 106,40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 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06.1.00.21100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95,30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95,30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95,30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06.1.00.21100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95,30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95,30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95,30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СОЦИАЛЬНАЯ ПОЛИТИКА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10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00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60,00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60,00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Пенсионное обеспечение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10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60,00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60,00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10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99.9.00.21260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60,00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60,00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 xml:space="preserve">Расходы на выплату пенсии за </w:t>
            </w:r>
            <w:r w:rsidRPr="00082040">
              <w:rPr>
                <w:bCs/>
                <w:color w:val="000000"/>
              </w:rPr>
              <w:lastRenderedPageBreak/>
              <w:t>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10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99.9.00.21260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300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60,00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60,00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ФИЗИЧЕСКАЯ КУЛЬТУРА И СПОРТ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00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38,00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38,00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Массовый спорт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02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38,00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38,00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02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05.1.00.21080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38,00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38,00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02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05.1.00.21080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38,00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38,00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СРЕДСТВА МАССОВОЙ ИНФОРМАЦИИ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12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00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Другие вопросы в области средств массовой информации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12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12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99.9.00.21220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 xml:space="preserve"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</w:t>
            </w:r>
            <w:r w:rsidRPr="00082040">
              <w:rPr>
                <w:bCs/>
                <w:color w:val="000000"/>
              </w:rPr>
              <w:lastRenderedPageBreak/>
              <w:t>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951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12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04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99.9.00.21220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10,00</w:t>
            </w:r>
          </w:p>
        </w:tc>
      </w:tr>
      <w:tr w:rsidR="00E079F9" w:rsidTr="00E079F9">
        <w:trPr>
          <w:gridBefore w:val="1"/>
          <w:wBefore w:w="251" w:type="dxa"/>
          <w:trHeight w:val="375"/>
        </w:trPr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lastRenderedPageBreak/>
              <w:t>Всего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264" w:rsidRPr="00082040" w:rsidRDefault="00FF7264" w:rsidP="00FF7264">
            <w:pPr>
              <w:jc w:val="center"/>
              <w:rPr>
                <w:bCs/>
                <w:color w:val="000000"/>
              </w:rPr>
            </w:pPr>
            <w:r w:rsidRPr="00082040">
              <w:rPr>
                <w:bCs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48 626,00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15 598,30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264" w:rsidRPr="00082040" w:rsidRDefault="00FF7264" w:rsidP="00FF7264">
            <w:pPr>
              <w:jc w:val="center"/>
              <w:rPr>
                <w:bCs/>
              </w:rPr>
            </w:pPr>
            <w:r w:rsidRPr="00082040">
              <w:rPr>
                <w:bCs/>
              </w:rPr>
              <w:t>16 418,90</w:t>
            </w:r>
          </w:p>
        </w:tc>
      </w:tr>
    </w:tbl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p w:rsidR="00FF7264" w:rsidRDefault="00FF7264" w:rsidP="002F4303">
      <w:pPr>
        <w:spacing w:after="200" w:line="276" w:lineRule="auto"/>
        <w:jc w:val="center"/>
        <w:rPr>
          <w:sz w:val="22"/>
          <w:szCs w:val="22"/>
        </w:rPr>
      </w:pPr>
    </w:p>
    <w:tbl>
      <w:tblPr>
        <w:tblW w:w="10607" w:type="dxa"/>
        <w:tblInd w:w="93" w:type="dxa"/>
        <w:tblLook w:val="0000" w:firstRow="0" w:lastRow="0" w:firstColumn="0" w:lastColumn="0" w:noHBand="0" w:noVBand="0"/>
      </w:tblPr>
      <w:tblGrid>
        <w:gridCol w:w="299"/>
        <w:gridCol w:w="1800"/>
        <w:gridCol w:w="720"/>
        <w:gridCol w:w="133"/>
        <w:gridCol w:w="472"/>
        <w:gridCol w:w="1328"/>
        <w:gridCol w:w="484"/>
        <w:gridCol w:w="236"/>
        <w:gridCol w:w="605"/>
        <w:gridCol w:w="605"/>
        <w:gridCol w:w="1207"/>
        <w:gridCol w:w="1207"/>
        <w:gridCol w:w="1207"/>
        <w:gridCol w:w="304"/>
      </w:tblGrid>
      <w:tr w:rsidR="00E079F9" w:rsidTr="00E079F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9F9" w:rsidRDefault="00E079F9" w:rsidP="00E079F9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03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9F9" w:rsidRPr="00443F62" w:rsidRDefault="00E079F9" w:rsidP="00E079F9">
            <w:pPr>
              <w:ind w:right="34"/>
              <w:jc w:val="center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5</w:t>
            </w:r>
            <w:r w:rsidRPr="00443F62">
              <w:rPr>
                <w:sz w:val="28"/>
                <w:szCs w:val="28"/>
              </w:rPr>
              <w:t xml:space="preserve"> </w:t>
            </w:r>
          </w:p>
          <w:p w:rsidR="003605DE" w:rsidRDefault="00E079F9" w:rsidP="00E079F9">
            <w:pPr>
              <w:ind w:right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43F62">
              <w:rPr>
                <w:sz w:val="28"/>
                <w:szCs w:val="28"/>
              </w:rPr>
              <w:t xml:space="preserve">     к  Решению Собрания депутатов Недвиговского сельского поселения </w:t>
            </w:r>
          </w:p>
          <w:p w:rsidR="00E079F9" w:rsidRDefault="00E079F9" w:rsidP="00E079F9">
            <w:pPr>
              <w:ind w:right="34"/>
              <w:jc w:val="right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>"О внесении изменений в Решение Собрания депутатов Недвиговского сельского поселения «О бюджете  Недвиговского сельского поселения Мясниковского района на 201</w:t>
            </w:r>
            <w:r>
              <w:rPr>
                <w:sz w:val="28"/>
                <w:szCs w:val="28"/>
              </w:rPr>
              <w:t>9</w:t>
            </w:r>
            <w:r w:rsidRPr="00443F62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 xml:space="preserve"> и плановый период 2020-2021 годов</w:t>
            </w:r>
            <w:r w:rsidRPr="00443F62">
              <w:rPr>
                <w:sz w:val="28"/>
                <w:szCs w:val="28"/>
              </w:rPr>
              <w:t xml:space="preserve"> » </w:t>
            </w:r>
          </w:p>
          <w:p w:rsidR="00E079F9" w:rsidRPr="00443F62" w:rsidRDefault="00E079F9" w:rsidP="003605DE">
            <w:pPr>
              <w:ind w:right="34"/>
              <w:jc w:val="center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26.12.2018 г.</w:t>
            </w:r>
            <w:r w:rsidRPr="00443F62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66</w:t>
            </w:r>
            <w:r w:rsidRPr="00443F62">
              <w:rPr>
                <w:sz w:val="28"/>
                <w:szCs w:val="28"/>
              </w:rPr>
              <w:t>"</w:t>
            </w:r>
          </w:p>
          <w:p w:rsidR="00E079F9" w:rsidRDefault="00E079F9" w:rsidP="003605DE">
            <w:pPr>
              <w:jc w:val="center"/>
              <w:rPr>
                <w:sz w:val="28"/>
                <w:szCs w:val="28"/>
              </w:rPr>
            </w:pPr>
            <w:r w:rsidRPr="00443F6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26.04.2019 г.</w:t>
            </w:r>
            <w:r w:rsidRPr="00443F62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76</w:t>
            </w:r>
          </w:p>
          <w:p w:rsidR="003605DE" w:rsidRDefault="003605DE" w:rsidP="003605DE">
            <w:pPr>
              <w:jc w:val="center"/>
              <w:rPr>
                <w:sz w:val="28"/>
                <w:szCs w:val="28"/>
              </w:rPr>
            </w:pPr>
          </w:p>
        </w:tc>
      </w:tr>
      <w:tr w:rsidR="00E079F9" w:rsidTr="00E079F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9F9" w:rsidRDefault="00E079F9" w:rsidP="00E079F9">
            <w:pPr>
              <w:jc w:val="right"/>
              <w:rPr>
                <w:color w:val="000000"/>
                <w:sz w:val="28"/>
                <w:szCs w:val="28"/>
              </w:rPr>
            </w:pPr>
            <w:bookmarkStart w:id="1" w:name="RANGE!A1:F78"/>
            <w:bookmarkEnd w:id="1"/>
          </w:p>
        </w:tc>
        <w:tc>
          <w:tcPr>
            <w:tcW w:w="103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9F9" w:rsidRDefault="00E079F9" w:rsidP="003605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9</w:t>
            </w:r>
          </w:p>
        </w:tc>
      </w:tr>
      <w:tr w:rsidR="00E079F9" w:rsidTr="00E079F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9F9" w:rsidRDefault="00E079F9" w:rsidP="00E079F9">
            <w:pPr>
              <w:rPr>
                <w:sz w:val="28"/>
                <w:szCs w:val="28"/>
              </w:rPr>
            </w:pPr>
          </w:p>
        </w:tc>
        <w:tc>
          <w:tcPr>
            <w:tcW w:w="103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05DE" w:rsidRDefault="00E079F9" w:rsidP="003605DE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D55A4">
              <w:rPr>
                <w:color w:val="000000"/>
                <w:sz w:val="28"/>
                <w:szCs w:val="28"/>
              </w:rPr>
              <w:t>к Решению собрания депутатов Недвиговского сельского поселения</w:t>
            </w:r>
          </w:p>
          <w:p w:rsidR="003605DE" w:rsidRDefault="00E079F9" w:rsidP="003605DE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D55A4">
              <w:rPr>
                <w:color w:val="000000"/>
                <w:sz w:val="28"/>
                <w:szCs w:val="28"/>
              </w:rPr>
              <w:t xml:space="preserve"> «О бюджете  Недвиговского сельского поселения Мясниковского района </w:t>
            </w:r>
          </w:p>
          <w:p w:rsidR="00E079F9" w:rsidRPr="000D55A4" w:rsidRDefault="00E079F9" w:rsidP="003605DE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D55A4">
              <w:rPr>
                <w:color w:val="000000"/>
                <w:sz w:val="28"/>
                <w:szCs w:val="28"/>
              </w:rPr>
              <w:t>на 201</w:t>
            </w:r>
            <w:r>
              <w:rPr>
                <w:color w:val="000000"/>
                <w:sz w:val="28"/>
                <w:szCs w:val="28"/>
              </w:rPr>
              <w:t>9</w:t>
            </w:r>
            <w:r w:rsidRPr="000D55A4">
              <w:rPr>
                <w:color w:val="000000"/>
                <w:sz w:val="28"/>
                <w:szCs w:val="28"/>
              </w:rPr>
              <w:t xml:space="preserve"> год и плановый период 20</w:t>
            </w:r>
            <w:r>
              <w:rPr>
                <w:color w:val="000000"/>
                <w:sz w:val="28"/>
                <w:szCs w:val="28"/>
              </w:rPr>
              <w:t>20</w:t>
            </w:r>
            <w:r w:rsidRPr="000D55A4">
              <w:rPr>
                <w:color w:val="000000"/>
                <w:sz w:val="28"/>
                <w:szCs w:val="28"/>
              </w:rPr>
              <w:t xml:space="preserve"> и 20</w:t>
            </w:r>
            <w:r>
              <w:rPr>
                <w:color w:val="000000"/>
                <w:sz w:val="28"/>
                <w:szCs w:val="28"/>
              </w:rPr>
              <w:t>21</w:t>
            </w:r>
            <w:r w:rsidRPr="000D55A4">
              <w:rPr>
                <w:color w:val="000000"/>
                <w:sz w:val="28"/>
                <w:szCs w:val="28"/>
              </w:rPr>
              <w:t xml:space="preserve"> годов»</w:t>
            </w:r>
          </w:p>
          <w:p w:rsidR="00E079F9" w:rsidRDefault="00E079F9" w:rsidP="003605DE">
            <w:pPr>
              <w:jc w:val="center"/>
              <w:rPr>
                <w:color w:val="000000"/>
                <w:sz w:val="28"/>
                <w:szCs w:val="28"/>
              </w:rPr>
            </w:pPr>
            <w:r w:rsidRPr="000D55A4">
              <w:rPr>
                <w:color w:val="000000"/>
                <w:sz w:val="28"/>
                <w:szCs w:val="28"/>
              </w:rPr>
              <w:t xml:space="preserve">от  </w:t>
            </w:r>
            <w:r>
              <w:rPr>
                <w:color w:val="000000"/>
                <w:sz w:val="28"/>
                <w:szCs w:val="28"/>
              </w:rPr>
              <w:t>26.12.2018</w:t>
            </w:r>
            <w:r w:rsidRPr="000D55A4">
              <w:rPr>
                <w:color w:val="000000"/>
                <w:sz w:val="28"/>
                <w:szCs w:val="28"/>
              </w:rPr>
              <w:t xml:space="preserve"> г. № </w:t>
            </w:r>
            <w:r>
              <w:rPr>
                <w:color w:val="000000"/>
                <w:sz w:val="28"/>
                <w:szCs w:val="28"/>
              </w:rPr>
              <w:t>66</w:t>
            </w:r>
          </w:p>
          <w:p w:rsidR="003605DE" w:rsidRDefault="003605DE" w:rsidP="003605DE">
            <w:pPr>
              <w:jc w:val="center"/>
              <w:rPr>
                <w:sz w:val="28"/>
                <w:szCs w:val="28"/>
              </w:rPr>
            </w:pPr>
          </w:p>
        </w:tc>
      </w:tr>
      <w:tr w:rsidR="00E079F9" w:rsidTr="00E079F9">
        <w:trPr>
          <w:trHeight w:val="375"/>
        </w:trPr>
        <w:tc>
          <w:tcPr>
            <w:tcW w:w="1060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9F9" w:rsidRDefault="00E079F9" w:rsidP="00E079F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Распределение бюджетных ассигнований </w:t>
            </w:r>
          </w:p>
        </w:tc>
      </w:tr>
      <w:tr w:rsidR="00E079F9" w:rsidTr="00E079F9">
        <w:trPr>
          <w:trHeight w:val="375"/>
        </w:trPr>
        <w:tc>
          <w:tcPr>
            <w:tcW w:w="1060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9F9" w:rsidRDefault="00E079F9" w:rsidP="00E079F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bCs/>
                <w:sz w:val="28"/>
                <w:szCs w:val="28"/>
              </w:rPr>
              <w:t>по целевым статьям (муниципальным программам Недвиговского сельского поселения Мясниковского района</w:t>
            </w:r>
            <w:proofErr w:type="gramEnd"/>
          </w:p>
        </w:tc>
      </w:tr>
      <w:tr w:rsidR="00E079F9" w:rsidTr="00E079F9">
        <w:trPr>
          <w:trHeight w:val="375"/>
        </w:trPr>
        <w:tc>
          <w:tcPr>
            <w:tcW w:w="1060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9F9" w:rsidRDefault="00E079F9" w:rsidP="00E079F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и непрограммным направлениям деятельности),</w:t>
            </w:r>
          </w:p>
        </w:tc>
      </w:tr>
      <w:tr w:rsidR="00E079F9" w:rsidTr="00E079F9">
        <w:trPr>
          <w:trHeight w:val="375"/>
        </w:trPr>
        <w:tc>
          <w:tcPr>
            <w:tcW w:w="1060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9F9" w:rsidRDefault="00E079F9" w:rsidP="00E079F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группам (подгруппам) видов расходов, разделам, подразделам</w:t>
            </w:r>
          </w:p>
        </w:tc>
      </w:tr>
      <w:tr w:rsidR="00E079F9" w:rsidTr="00E079F9">
        <w:trPr>
          <w:trHeight w:val="360"/>
        </w:trPr>
        <w:tc>
          <w:tcPr>
            <w:tcW w:w="1060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9F9" w:rsidRDefault="00E079F9" w:rsidP="00E079F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классификации расходов бюджета </w:t>
            </w:r>
            <w:r w:rsidRPr="004C053B">
              <w:rPr>
                <w:b/>
                <w:bCs/>
                <w:sz w:val="28"/>
                <w:szCs w:val="28"/>
              </w:rPr>
              <w:t>на 201</w:t>
            </w:r>
            <w:r>
              <w:rPr>
                <w:b/>
                <w:bCs/>
                <w:sz w:val="28"/>
                <w:szCs w:val="28"/>
              </w:rPr>
              <w:t>9</w:t>
            </w:r>
            <w:r w:rsidRPr="004C053B">
              <w:rPr>
                <w:b/>
                <w:bCs/>
                <w:sz w:val="28"/>
                <w:szCs w:val="28"/>
              </w:rPr>
              <w:t xml:space="preserve"> год и плановый период 20</w:t>
            </w:r>
            <w:r>
              <w:rPr>
                <w:b/>
                <w:bCs/>
                <w:sz w:val="28"/>
                <w:szCs w:val="28"/>
              </w:rPr>
              <w:t>20</w:t>
            </w:r>
            <w:r w:rsidRPr="004C053B">
              <w:rPr>
                <w:b/>
                <w:bCs/>
                <w:sz w:val="28"/>
                <w:szCs w:val="28"/>
              </w:rPr>
              <w:t xml:space="preserve"> и 202</w:t>
            </w:r>
            <w:r>
              <w:rPr>
                <w:b/>
                <w:bCs/>
                <w:sz w:val="28"/>
                <w:szCs w:val="28"/>
              </w:rPr>
              <w:t>1</w:t>
            </w:r>
            <w:r w:rsidRPr="004C053B">
              <w:rPr>
                <w:b/>
                <w:bCs/>
                <w:sz w:val="28"/>
                <w:szCs w:val="28"/>
              </w:rPr>
              <w:t xml:space="preserve"> годов</w:t>
            </w:r>
          </w:p>
        </w:tc>
      </w:tr>
      <w:tr w:rsidR="00E079F9" w:rsidTr="00E079F9">
        <w:trPr>
          <w:gridAfter w:val="7"/>
          <w:wAfter w:w="5371" w:type="dxa"/>
          <w:trHeight w:val="36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9F9" w:rsidRDefault="00E079F9" w:rsidP="00E079F9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9F9" w:rsidRDefault="00E079F9" w:rsidP="00E079F9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079F9" w:rsidRDefault="00E079F9" w:rsidP="00E079F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9F9" w:rsidRDefault="00E079F9" w:rsidP="00E079F9">
            <w:pPr>
              <w:rPr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079F9" w:rsidRPr="00F02382" w:rsidRDefault="00E079F9" w:rsidP="00E079F9">
            <w:pPr>
              <w:jc w:val="right"/>
              <w:rPr>
                <w:bCs/>
              </w:rPr>
            </w:pPr>
            <w:r w:rsidRPr="00F02382">
              <w:rPr>
                <w:bCs/>
              </w:rPr>
              <w:t>(тыс. рублей)</w:t>
            </w:r>
          </w:p>
        </w:tc>
      </w:tr>
      <w:tr w:rsidR="00E079F9" w:rsidRPr="00F02382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F02382" w:rsidRDefault="00E079F9" w:rsidP="00E079F9">
            <w:pPr>
              <w:jc w:val="center"/>
              <w:rPr>
                <w:bCs/>
                <w:color w:val="000000"/>
              </w:rPr>
            </w:pPr>
            <w:r w:rsidRPr="00F02382">
              <w:rPr>
                <w:bCs/>
                <w:color w:val="000000"/>
              </w:rPr>
              <w:t>Наименование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F02382" w:rsidRDefault="00E079F9" w:rsidP="00E079F9">
            <w:pPr>
              <w:jc w:val="center"/>
              <w:rPr>
                <w:bCs/>
                <w:color w:val="000000"/>
              </w:rPr>
            </w:pPr>
            <w:r w:rsidRPr="00F02382">
              <w:rPr>
                <w:bCs/>
                <w:color w:val="000000"/>
              </w:rPr>
              <w:t>ЦСР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F02382" w:rsidRDefault="00E079F9" w:rsidP="00E079F9">
            <w:pPr>
              <w:jc w:val="center"/>
              <w:rPr>
                <w:bCs/>
                <w:color w:val="000000"/>
              </w:rPr>
            </w:pPr>
            <w:r w:rsidRPr="00F02382">
              <w:rPr>
                <w:bCs/>
                <w:color w:val="000000"/>
              </w:rPr>
              <w:t>ВР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F02382" w:rsidRDefault="00E079F9" w:rsidP="00E079F9">
            <w:pPr>
              <w:jc w:val="center"/>
              <w:rPr>
                <w:bCs/>
                <w:color w:val="000000"/>
              </w:rPr>
            </w:pPr>
            <w:proofErr w:type="spellStart"/>
            <w:r w:rsidRPr="00F02382">
              <w:rPr>
                <w:bCs/>
                <w:color w:val="000000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F02382" w:rsidRDefault="00E079F9" w:rsidP="00E079F9">
            <w:pPr>
              <w:jc w:val="center"/>
              <w:rPr>
                <w:bCs/>
                <w:color w:val="000000"/>
              </w:rPr>
            </w:pPr>
            <w:proofErr w:type="gramStart"/>
            <w:r w:rsidRPr="00F02382">
              <w:rPr>
                <w:bCs/>
                <w:color w:val="000000"/>
              </w:rPr>
              <w:t>ПР</w:t>
            </w:r>
            <w:proofErr w:type="gramEnd"/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079F9" w:rsidRDefault="00E079F9" w:rsidP="00E079F9">
            <w:pPr>
              <w:jc w:val="center"/>
              <w:rPr>
                <w:bCs/>
              </w:rPr>
            </w:pPr>
            <w:r>
              <w:rPr>
                <w:bCs/>
              </w:rPr>
              <w:t xml:space="preserve">2019 г. 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79F9" w:rsidRDefault="00E079F9" w:rsidP="00E079F9">
            <w:pPr>
              <w:jc w:val="center"/>
              <w:rPr>
                <w:bCs/>
              </w:rPr>
            </w:pPr>
            <w:r>
              <w:rPr>
                <w:bCs/>
              </w:rPr>
              <w:t>2020 г.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79F9" w:rsidRDefault="00E079F9" w:rsidP="00E079F9">
            <w:pPr>
              <w:jc w:val="center"/>
              <w:rPr>
                <w:bCs/>
              </w:rPr>
            </w:pPr>
            <w:r>
              <w:rPr>
                <w:bCs/>
              </w:rPr>
              <w:t xml:space="preserve">2021 г. 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Муниципальная программа Недвиговского сельского поселения «Развитие культуры»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04.0.00.00000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6 660,70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4 402,00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4 415,60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Подпрограмма «Развитие культуры»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04.1.00.00000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6 660,70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4 402,00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4 415,60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4 514,30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4 362,00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4 375,60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Обеспечение деятельности (оказание услуг) МКУК «Дом </w:t>
            </w:r>
            <w:r w:rsidRPr="00AB7FD3">
              <w:rPr>
                <w:bCs/>
                <w:color w:val="000000"/>
              </w:rPr>
              <w:lastRenderedPageBreak/>
              <w:t>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2 890,50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2 329,60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2 329,60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2 890,50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2 329,60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2 329,60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1 584,20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1 992,80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2 006,40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1 584,20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1 992,80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2 006,40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</w:t>
            </w:r>
            <w:r w:rsidRPr="00AB7FD3">
              <w:rPr>
                <w:bCs/>
                <w:color w:val="000000"/>
              </w:rPr>
              <w:lastRenderedPageBreak/>
              <w:t>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39,60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39,60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39,60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Уплата налогов, сборов и иных платежей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39,60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39,60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39,60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04.1.00.21070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04.1.00.21070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04.1.00.21070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04.1.00.S3320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2 106,40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Расходы на капитальный ремонт памятников для муниципальных учреждений культуры в </w:t>
            </w:r>
            <w:r w:rsidRPr="00AB7FD3">
              <w:rPr>
                <w:bCs/>
                <w:color w:val="000000"/>
              </w:rPr>
              <w:lastRenderedPageBreak/>
              <w:t>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04.1.00.S3320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2 106,40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04.1.00.S3320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2 106,40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Муниципальная программа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05.0.00.00000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38,00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Подпрограмма «Развитие физической культуры и массового спорта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05.1.00.00000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38,00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05.1.00.21080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38,00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</w:t>
            </w:r>
            <w:r w:rsidRPr="00AB7FD3">
              <w:rPr>
                <w:bCs/>
                <w:color w:val="000000"/>
              </w:rPr>
              <w:lastRenderedPageBreak/>
              <w:t>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05.1.00.21080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38,00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05.1.00.21080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02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38,00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Муниципальная программа Недвиговского сельского поселения «Информационное общество»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06.0.00.00000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351,30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351,30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351,30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Подпрограмма «Информационно-телекоммуникационная инфраструктура информационного общества, предоставление муниципальных услуг на ее основе»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06.1.00.00000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351,30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351,30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351,30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351,30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351,30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351,30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</w:t>
            </w:r>
            <w:r w:rsidRPr="00AB7FD3">
              <w:rPr>
                <w:bCs/>
                <w:color w:val="000000"/>
              </w:rPr>
              <w:lastRenderedPageBreak/>
              <w:t>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351,30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351,30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351,30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256,00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256,00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256,00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95,30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95,30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95,30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Муниципальная программа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4 685,10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4 674,80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4 689,30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Подпрограмма «Содержание сетей уличного освещения»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2 105,20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2 031,60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2 046,10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10.1.00.21180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2 105,20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2 031,60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2 046,10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</w:t>
            </w:r>
            <w:r w:rsidRPr="00AB7FD3">
              <w:rPr>
                <w:bCs/>
                <w:color w:val="000000"/>
              </w:rPr>
              <w:lastRenderedPageBreak/>
              <w:t>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10.1.00.21180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2 105,20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2 031,60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2 046,10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10.1.00.21180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2 105,20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2 031,60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2 046,10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Подпрограмма «Озеленение территории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10.2.00.00000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160,00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10.2.00.21190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160,00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10.2.00.21190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160,00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10.2.00.21190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160,00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Подпрограмма «Содержание мест захоронений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10.3.00.00000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197,10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197,10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197,10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Выполнение мероприятий по содержанию мест захоронений поселения в рамках подпрограммы «Содержание мест захоронений поселения» </w:t>
            </w:r>
            <w:r w:rsidRPr="00AB7FD3">
              <w:rPr>
                <w:bCs/>
                <w:color w:val="000000"/>
              </w:rPr>
              <w:lastRenderedPageBreak/>
              <w:t>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10.3.00.21200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197,10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197,10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197,10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10.3.00.21200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197,10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197,10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197,10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10.3.00.21200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197,10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197,10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197,10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Подпрограмма «Благоустройство и уборка территории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10.4.00.00000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2 222,80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2 286,10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2 286,10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10.4.00.21210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2 222,80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2 286,10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2 286,10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Выполнение мероприятий по благоустройству и уборке территории поселения в рамках подпрограммы </w:t>
            </w:r>
            <w:r w:rsidRPr="00AB7FD3">
              <w:rPr>
                <w:bCs/>
                <w:color w:val="000000"/>
              </w:rPr>
              <w:lastRenderedPageBreak/>
              <w:t>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10.4.00.21210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2 217,80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2 281,10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2 281,10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10.4.00.21210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2 217,80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2 281,10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2 281,10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10.4.00.21210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5,00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10.4.00.21210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5,00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Муниципальная программа Недвиговского сельского поселения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11.0.00.00000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31 096,80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Подпрограмма "Благоустройство общественных территорий Недвиговского сельского поселения"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11.2.00.00000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31 096,80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Расходы на реализацию программ формирования </w:t>
            </w:r>
            <w:r w:rsidRPr="00AB7FD3">
              <w:rPr>
                <w:bCs/>
                <w:color w:val="000000"/>
              </w:rPr>
              <w:lastRenderedPageBreak/>
              <w:t>современной городской среды (на выполнение проектных работ по благоустройству общественных территорий)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11.2.00.85440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Расходы на реализацию программ формирования современной городской среды (на выполнение проектных работ по благоустройству общественных территорий)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11.2.00.85440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11.2.00.85440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Расходы на реализацию программ формирования современной городской </w:t>
            </w:r>
            <w:r w:rsidRPr="00AB7FD3">
              <w:rPr>
                <w:bCs/>
                <w:color w:val="000000"/>
              </w:rPr>
              <w:lastRenderedPageBreak/>
              <w:t>среды (Иные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11.2.00.85460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267,30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proofErr w:type="gramStart"/>
            <w:r w:rsidRPr="00AB7FD3">
              <w:rPr>
                <w:bCs/>
                <w:color w:val="000000"/>
              </w:rPr>
              <w:lastRenderedPageBreak/>
              <w:t xml:space="preserve">Расходы на реализацию программ формирования современной городской среды (Иные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</w:t>
            </w:r>
            <w:r w:rsidRPr="00AB7FD3">
              <w:rPr>
                <w:bCs/>
                <w:color w:val="000000"/>
              </w:rPr>
              <w:lastRenderedPageBreak/>
              <w:t>(муниципальных) нужд)</w:t>
            </w:r>
            <w:proofErr w:type="gramEnd"/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11.2.00.85460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267,30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11.2.00.85460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267,30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Расходы на реализацию программ формирования современной городской среды (Иные межбюджетные трансферты (технологическое присоединение) объектов общественных территорий сельских поселений Мясниковского района к сетям инженерной инфраструктуры)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11.2.00.85470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278,30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proofErr w:type="gramStart"/>
            <w:r w:rsidRPr="00AB7FD3">
              <w:rPr>
                <w:bCs/>
                <w:color w:val="000000"/>
              </w:rPr>
              <w:t xml:space="preserve">Расходы на реализацию программ формирования современной городской среды (Иные межбюджетные трансферты (технологическое присоединение) объектов общественных территорий сельских поселений Мясниковского района к сетям инженерной инфраструктуры) в рамках подпрограммы «Благоустройство общественных территорий Недвиговского сельского поселения» </w:t>
            </w:r>
            <w:r w:rsidRPr="00AB7FD3">
              <w:rPr>
                <w:bCs/>
                <w:color w:val="000000"/>
              </w:rPr>
              <w:lastRenderedPageBreak/>
              <w:t>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11.2.00.85470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278,30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11.2.00.85470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278,30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11.2.00.90100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«Благоустройство общественных </w:t>
            </w:r>
            <w:r w:rsidRPr="00AB7FD3">
              <w:rPr>
                <w:bCs/>
                <w:color w:val="000000"/>
              </w:rPr>
              <w:lastRenderedPageBreak/>
              <w:t>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11.2.00.90100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11.2.00.90100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11.2.F2.55551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30 051,20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</w:t>
            </w:r>
            <w:r w:rsidRPr="00AB7FD3">
              <w:rPr>
                <w:bCs/>
                <w:color w:val="000000"/>
              </w:rPr>
              <w:lastRenderedPageBreak/>
              <w:t>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11.2.F2.55551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30 051,20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11.2.F2.55551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30 051,20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89.0.00.00000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5 487,00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5 532,20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5 542,00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89.1.00.00000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5 278,60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5 322,80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5 326,20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89.1.00.00110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4 867,90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4 908,70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4 908,70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AB7FD3">
              <w:rPr>
                <w:bCs/>
                <w:color w:val="000000"/>
              </w:rPr>
              <w:lastRenderedPageBreak/>
              <w:t>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89.1.00.00110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4 867,90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4 908,70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4 908,70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89.1.00.00110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4 867,90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4 908,70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4 908,70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410,70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414,10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417,50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388,70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392,10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395,50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388,70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392,10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395,50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22,00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22,00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22,00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22,00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22,00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22,00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89.9.00.00000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208,40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209,40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215,80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Расходы на осуществление первичного воинского </w:t>
            </w:r>
            <w:r w:rsidRPr="00AB7FD3">
              <w:rPr>
                <w:bCs/>
                <w:color w:val="000000"/>
              </w:rPr>
              <w:lastRenderedPageBreak/>
              <w:t>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89.9.00.51180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208,20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209,20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215,60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89.9.00.51180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208,20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209,20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215,60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89.9.00.51180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208,20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209,20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215,60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AB7FD3">
              <w:rPr>
                <w:bCs/>
                <w:color w:val="000000"/>
              </w:rPr>
              <w:t xml:space="preserve"> ,</w:t>
            </w:r>
            <w:proofErr w:type="gramEnd"/>
            <w:r w:rsidRPr="00AB7FD3">
              <w:rPr>
                <w:bCs/>
                <w:color w:val="000000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89.9.00.72390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0,20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Расходы на осуществление </w:t>
            </w:r>
            <w:r w:rsidRPr="00AB7FD3">
              <w:rPr>
                <w:bCs/>
                <w:color w:val="000000"/>
              </w:rPr>
              <w:lastRenderedPageBreak/>
              <w:t>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AB7FD3">
              <w:rPr>
                <w:bCs/>
                <w:color w:val="000000"/>
              </w:rPr>
              <w:t xml:space="preserve"> ,</w:t>
            </w:r>
            <w:proofErr w:type="gramEnd"/>
            <w:r w:rsidRPr="00AB7FD3">
              <w:rPr>
                <w:bCs/>
                <w:color w:val="000000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89.9.00.72390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0,20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89.9.00.72390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0,20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307,10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600,00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1 382,70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Финансовое обеспечение непредвиденных расходов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99.1.00.90100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</w:t>
            </w:r>
            <w:r w:rsidRPr="00AB7FD3">
              <w:rPr>
                <w:bCs/>
                <w:color w:val="000000"/>
              </w:rPr>
              <w:lastRenderedPageBreak/>
              <w:t>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99.1.00.90100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Резервные средства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99.1.00.90100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870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Непрограммные расходы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99.9.00.00000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307,10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500,00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1 282,70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99.9.00.21220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99.9.00.21220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99.9.00.21220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99.9.00.21260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60,00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</w:t>
            </w:r>
            <w:r w:rsidRPr="00AB7FD3">
              <w:rPr>
                <w:bCs/>
                <w:color w:val="000000"/>
              </w:rPr>
              <w:lastRenderedPageBreak/>
              <w:t>обеспечение и иные выплаты населению)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99.9.00.21260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300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60,00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99.9.00.21260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310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60,00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05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10,00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Расходы </w:t>
            </w:r>
            <w:proofErr w:type="gramStart"/>
            <w:r w:rsidRPr="00AB7FD3">
              <w:rPr>
                <w:bCs/>
                <w:color w:val="000000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AB7FD3">
              <w:rPr>
                <w:bCs/>
                <w:color w:val="000000"/>
              </w:rPr>
              <w:t xml:space="preserve"> непрограммных расходов органа местного самоуправления Недвиговского сельского </w:t>
            </w:r>
            <w:r w:rsidRPr="00AB7FD3">
              <w:rPr>
                <w:bCs/>
                <w:color w:val="000000"/>
              </w:rPr>
              <w:lastRenderedPageBreak/>
              <w:t>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99.9.00.85020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197,10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 xml:space="preserve">Расходы </w:t>
            </w:r>
            <w:proofErr w:type="gramStart"/>
            <w:r w:rsidRPr="00AB7FD3">
              <w:rPr>
                <w:bCs/>
                <w:color w:val="000000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AB7FD3">
              <w:rPr>
                <w:bCs/>
                <w:color w:val="000000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99.9.00.85020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500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197,10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Иные межбюджетные трансферты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99.9.00.85020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540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197,10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99.9.00.90110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390,00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821,00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99.9.00.90110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390,00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821,00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Специальные расходы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99.9.00.90110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880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13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390,00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821,00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99.9.00.99990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351,70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99.9.00.99990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351,70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 xml:space="preserve">Иные закупки товаров, работ и услуг для обеспечения государственных </w:t>
            </w:r>
            <w:r w:rsidRPr="00AB7FD3">
              <w:rPr>
                <w:bCs/>
                <w:color w:val="000000"/>
              </w:rPr>
              <w:lastRenderedPageBreak/>
              <w:t>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99.9.00.99990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07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351,70</w:t>
            </w:r>
          </w:p>
        </w:tc>
      </w:tr>
      <w:tr w:rsidR="00E079F9" w:rsidRPr="00AB7FD3" w:rsidTr="00E079F9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lastRenderedPageBreak/>
              <w:t>Всего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9F9" w:rsidRPr="00AB7FD3" w:rsidRDefault="00E079F9" w:rsidP="00E079F9">
            <w:pPr>
              <w:jc w:val="center"/>
              <w:rPr>
                <w:bCs/>
                <w:color w:val="000000"/>
              </w:rPr>
            </w:pPr>
            <w:r w:rsidRPr="00AB7FD3">
              <w:rPr>
                <w:bCs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48 626,00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15 598,30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9F9" w:rsidRPr="00AB7FD3" w:rsidRDefault="00E079F9" w:rsidP="00E079F9">
            <w:pPr>
              <w:jc w:val="center"/>
              <w:rPr>
                <w:bCs/>
              </w:rPr>
            </w:pPr>
            <w:r w:rsidRPr="00AB7FD3">
              <w:rPr>
                <w:bCs/>
              </w:rPr>
              <w:t>16 418,90</w:t>
            </w:r>
          </w:p>
        </w:tc>
      </w:tr>
    </w:tbl>
    <w:p w:rsidR="00E079F9" w:rsidRDefault="00E079F9" w:rsidP="002F4303">
      <w:pPr>
        <w:spacing w:after="200" w:line="276" w:lineRule="auto"/>
        <w:jc w:val="center"/>
        <w:rPr>
          <w:sz w:val="22"/>
          <w:szCs w:val="22"/>
        </w:rPr>
      </w:pPr>
    </w:p>
    <w:p w:rsidR="003605DE" w:rsidRDefault="003605DE" w:rsidP="002F4303">
      <w:pPr>
        <w:spacing w:after="200" w:line="276" w:lineRule="auto"/>
        <w:jc w:val="center"/>
        <w:rPr>
          <w:sz w:val="22"/>
          <w:szCs w:val="22"/>
        </w:rPr>
      </w:pPr>
    </w:p>
    <w:tbl>
      <w:tblPr>
        <w:tblW w:w="11591" w:type="dxa"/>
        <w:tblInd w:w="-1418" w:type="dxa"/>
        <w:tblLook w:val="0000" w:firstRow="0" w:lastRow="0" w:firstColumn="0" w:lastColumn="0" w:noHBand="0" w:noVBand="0"/>
      </w:tblPr>
      <w:tblGrid>
        <w:gridCol w:w="11591"/>
      </w:tblGrid>
      <w:tr w:rsidR="003605DE" w:rsidRPr="003605DE" w:rsidTr="003605DE">
        <w:trPr>
          <w:trHeight w:val="375"/>
        </w:trPr>
        <w:tc>
          <w:tcPr>
            <w:tcW w:w="1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605DE" w:rsidRPr="003605DE" w:rsidRDefault="003605DE" w:rsidP="003605DE">
            <w:pPr>
              <w:jc w:val="right"/>
              <w:rPr>
                <w:sz w:val="28"/>
                <w:szCs w:val="28"/>
              </w:rPr>
            </w:pPr>
            <w:r w:rsidRPr="003605DE">
              <w:rPr>
                <w:sz w:val="28"/>
                <w:szCs w:val="28"/>
              </w:rPr>
              <w:t xml:space="preserve">Приложение 6 </w:t>
            </w:r>
          </w:p>
          <w:p w:rsidR="003605DE" w:rsidRPr="003605DE" w:rsidRDefault="003605DE" w:rsidP="003605DE">
            <w:pPr>
              <w:jc w:val="right"/>
              <w:rPr>
                <w:sz w:val="28"/>
                <w:szCs w:val="28"/>
              </w:rPr>
            </w:pPr>
            <w:r w:rsidRPr="003605DE">
              <w:rPr>
                <w:sz w:val="28"/>
                <w:szCs w:val="28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Мясниковского района на 2019 год и плановый период 2020-2021 годов » </w:t>
            </w:r>
          </w:p>
          <w:p w:rsidR="003605DE" w:rsidRPr="003605DE" w:rsidRDefault="003605DE" w:rsidP="003605DE">
            <w:pPr>
              <w:jc w:val="right"/>
              <w:rPr>
                <w:sz w:val="28"/>
                <w:szCs w:val="28"/>
              </w:rPr>
            </w:pPr>
            <w:r w:rsidRPr="003605DE">
              <w:rPr>
                <w:sz w:val="28"/>
                <w:szCs w:val="28"/>
              </w:rPr>
              <w:t>от 26.12.2018 № 66"</w:t>
            </w:r>
          </w:p>
          <w:p w:rsidR="003605DE" w:rsidRPr="003605DE" w:rsidRDefault="003605DE" w:rsidP="003605DE">
            <w:pPr>
              <w:jc w:val="right"/>
              <w:rPr>
                <w:sz w:val="28"/>
                <w:szCs w:val="28"/>
              </w:rPr>
            </w:pPr>
            <w:r w:rsidRPr="003605DE">
              <w:rPr>
                <w:sz w:val="28"/>
                <w:szCs w:val="28"/>
              </w:rPr>
              <w:t>от 26.04.2019 № 76</w:t>
            </w:r>
          </w:p>
        </w:tc>
      </w:tr>
      <w:tr w:rsidR="003605DE" w:rsidRPr="003605DE" w:rsidTr="003605DE">
        <w:trPr>
          <w:trHeight w:val="375"/>
        </w:trPr>
        <w:tc>
          <w:tcPr>
            <w:tcW w:w="1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605DE" w:rsidRPr="003605DE" w:rsidRDefault="003605DE" w:rsidP="003605DE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  <w:r w:rsidRPr="003605DE">
              <w:rPr>
                <w:color w:val="000000"/>
                <w:sz w:val="28"/>
                <w:szCs w:val="28"/>
              </w:rPr>
              <w:t xml:space="preserve">Решению собрания депутатов Недвиговского сельского поселения «О бюджете  Недвиговского сельского поселения Мясниковского района на 2019  год и на плановый период 2020 и 2021 годов»                </w:t>
            </w:r>
          </w:p>
          <w:p w:rsidR="003605DE" w:rsidRPr="003605DE" w:rsidRDefault="003605DE" w:rsidP="003605DE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  <w:r w:rsidRPr="003605DE">
              <w:rPr>
                <w:color w:val="000000"/>
                <w:sz w:val="28"/>
                <w:szCs w:val="28"/>
              </w:rPr>
              <w:t xml:space="preserve"> от 26.12.2018 № 66</w:t>
            </w:r>
          </w:p>
          <w:p w:rsidR="003605DE" w:rsidRPr="003605DE" w:rsidRDefault="003605DE" w:rsidP="003605DE">
            <w:pPr>
              <w:jc w:val="right"/>
              <w:rPr>
                <w:sz w:val="28"/>
                <w:szCs w:val="28"/>
              </w:rPr>
            </w:pPr>
          </w:p>
        </w:tc>
      </w:tr>
    </w:tbl>
    <w:p w:rsidR="003605DE" w:rsidRPr="003605DE" w:rsidRDefault="003605DE" w:rsidP="003605DE">
      <w:pPr>
        <w:keepNext/>
        <w:jc w:val="center"/>
        <w:outlineLvl w:val="0"/>
        <w:rPr>
          <w:szCs w:val="20"/>
        </w:rPr>
      </w:pPr>
    </w:p>
    <w:p w:rsidR="003605DE" w:rsidRPr="003605DE" w:rsidRDefault="003605DE" w:rsidP="003605DE">
      <w:pPr>
        <w:jc w:val="right"/>
        <w:rPr>
          <w:sz w:val="28"/>
          <w:szCs w:val="28"/>
        </w:rPr>
      </w:pPr>
      <w:r w:rsidRPr="003605DE">
        <w:rPr>
          <w:snapToGrid w:val="0"/>
          <w:color w:val="000000"/>
        </w:rPr>
        <w:t xml:space="preserve">                                                                                 </w:t>
      </w:r>
      <w:r w:rsidRPr="003605DE">
        <w:t xml:space="preserve">                                                                          </w:t>
      </w:r>
      <w:r w:rsidRPr="003605DE">
        <w:rPr>
          <w:snapToGrid w:val="0"/>
          <w:color w:val="000000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3605DE" w:rsidRPr="003605DE" w:rsidRDefault="003605DE" w:rsidP="003605DE">
      <w:pPr>
        <w:keepNext/>
        <w:jc w:val="right"/>
        <w:outlineLvl w:val="0"/>
        <w:rPr>
          <w:sz w:val="28"/>
          <w:szCs w:val="28"/>
        </w:rPr>
      </w:pPr>
      <w:r w:rsidRPr="003605D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:rsidR="003605DE" w:rsidRPr="003605DE" w:rsidRDefault="003605DE" w:rsidP="003605DE">
      <w:pPr>
        <w:jc w:val="center"/>
        <w:rPr>
          <w:b/>
          <w:sz w:val="28"/>
          <w:szCs w:val="28"/>
        </w:rPr>
      </w:pPr>
      <w:r w:rsidRPr="003605DE">
        <w:rPr>
          <w:b/>
          <w:sz w:val="28"/>
          <w:szCs w:val="28"/>
        </w:rPr>
        <w:t>Иные межбюджетные трансферты, предоставляемые бюджету Недвиговского сельского поселения Мясниковского района из бюджета Мясниковского района на  2019 год</w:t>
      </w:r>
    </w:p>
    <w:p w:rsidR="003605DE" w:rsidRPr="003605DE" w:rsidRDefault="003605DE" w:rsidP="003605DE">
      <w:pPr>
        <w:tabs>
          <w:tab w:val="left" w:pos="13860"/>
        </w:tabs>
        <w:jc w:val="center"/>
        <w:rPr>
          <w:b/>
          <w:sz w:val="28"/>
          <w:szCs w:val="28"/>
        </w:rPr>
      </w:pPr>
    </w:p>
    <w:p w:rsidR="003605DE" w:rsidRPr="003605DE" w:rsidRDefault="003605DE" w:rsidP="003605DE">
      <w:pPr>
        <w:jc w:val="both"/>
        <w:rPr>
          <w:sz w:val="28"/>
          <w:szCs w:val="28"/>
        </w:rPr>
      </w:pPr>
      <w:r w:rsidRPr="003605DE">
        <w:rPr>
          <w:b/>
          <w:sz w:val="28"/>
          <w:szCs w:val="28"/>
        </w:rPr>
        <w:t xml:space="preserve"> </w:t>
      </w:r>
      <w:r w:rsidRPr="003605D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5121"/>
        <w:gridCol w:w="4394"/>
      </w:tblGrid>
      <w:tr w:rsidR="003605DE" w:rsidRPr="003605DE" w:rsidTr="003605DE">
        <w:trPr>
          <w:trHeight w:val="1151"/>
        </w:trPr>
        <w:tc>
          <w:tcPr>
            <w:tcW w:w="550" w:type="dxa"/>
          </w:tcPr>
          <w:p w:rsidR="003605DE" w:rsidRPr="003605DE" w:rsidRDefault="003605DE" w:rsidP="003605DE">
            <w:pPr>
              <w:jc w:val="center"/>
              <w:rPr>
                <w:sz w:val="28"/>
                <w:szCs w:val="28"/>
                <w:highlight w:val="red"/>
              </w:rPr>
            </w:pPr>
            <w:r w:rsidRPr="003605DE">
              <w:rPr>
                <w:sz w:val="28"/>
                <w:szCs w:val="28"/>
              </w:rPr>
              <w:t xml:space="preserve">№ </w:t>
            </w:r>
            <w:proofErr w:type="gramStart"/>
            <w:r w:rsidRPr="003605DE">
              <w:rPr>
                <w:sz w:val="28"/>
                <w:szCs w:val="28"/>
              </w:rPr>
              <w:t>п</w:t>
            </w:r>
            <w:proofErr w:type="gramEnd"/>
            <w:r w:rsidRPr="003605DE">
              <w:rPr>
                <w:sz w:val="28"/>
                <w:szCs w:val="28"/>
              </w:rPr>
              <w:t>/п</w:t>
            </w:r>
          </w:p>
        </w:tc>
        <w:tc>
          <w:tcPr>
            <w:tcW w:w="5121" w:type="dxa"/>
          </w:tcPr>
          <w:p w:rsidR="003605DE" w:rsidRPr="003605DE" w:rsidRDefault="003605DE" w:rsidP="003605DE">
            <w:pPr>
              <w:jc w:val="center"/>
              <w:rPr>
                <w:sz w:val="28"/>
                <w:szCs w:val="28"/>
                <w:highlight w:val="red"/>
              </w:rPr>
            </w:pPr>
            <w:r w:rsidRPr="003605DE">
              <w:rPr>
                <w:sz w:val="28"/>
                <w:szCs w:val="28"/>
              </w:rPr>
              <w:t>Наименование сельских поселений</w:t>
            </w:r>
          </w:p>
        </w:tc>
        <w:tc>
          <w:tcPr>
            <w:tcW w:w="4394" w:type="dxa"/>
          </w:tcPr>
          <w:p w:rsidR="003605DE" w:rsidRPr="003605DE" w:rsidRDefault="003605DE" w:rsidP="003605DE">
            <w:pPr>
              <w:jc w:val="center"/>
              <w:rPr>
                <w:b/>
                <w:sz w:val="28"/>
                <w:szCs w:val="28"/>
              </w:rPr>
            </w:pPr>
            <w:r w:rsidRPr="003605DE">
              <w:rPr>
                <w:b/>
                <w:sz w:val="28"/>
                <w:szCs w:val="28"/>
              </w:rPr>
              <w:t>2019</w:t>
            </w:r>
          </w:p>
        </w:tc>
      </w:tr>
      <w:tr w:rsidR="003605DE" w:rsidRPr="003605DE" w:rsidTr="003605DE">
        <w:tc>
          <w:tcPr>
            <w:tcW w:w="550" w:type="dxa"/>
          </w:tcPr>
          <w:p w:rsidR="003605DE" w:rsidRPr="003605DE" w:rsidRDefault="003605DE" w:rsidP="003605DE">
            <w:pPr>
              <w:jc w:val="both"/>
              <w:rPr>
                <w:sz w:val="28"/>
                <w:szCs w:val="28"/>
              </w:rPr>
            </w:pPr>
            <w:r w:rsidRPr="003605DE">
              <w:rPr>
                <w:sz w:val="28"/>
                <w:szCs w:val="28"/>
              </w:rPr>
              <w:t>1.</w:t>
            </w:r>
          </w:p>
        </w:tc>
        <w:tc>
          <w:tcPr>
            <w:tcW w:w="5121" w:type="dxa"/>
          </w:tcPr>
          <w:p w:rsidR="003605DE" w:rsidRPr="003605DE" w:rsidRDefault="003605DE" w:rsidP="003605DE">
            <w:pPr>
              <w:rPr>
                <w:sz w:val="28"/>
                <w:szCs w:val="28"/>
              </w:rPr>
            </w:pPr>
            <w:proofErr w:type="spellStart"/>
            <w:r w:rsidRPr="003605DE">
              <w:rPr>
                <w:sz w:val="28"/>
                <w:szCs w:val="28"/>
              </w:rPr>
              <w:t>Софинансирование</w:t>
            </w:r>
            <w:proofErr w:type="spellEnd"/>
            <w:r w:rsidRPr="003605DE">
              <w:rPr>
                <w:sz w:val="28"/>
                <w:szCs w:val="28"/>
              </w:rPr>
              <w:t xml:space="preserve"> расходов на капитальный ремонт памятников</w:t>
            </w:r>
          </w:p>
        </w:tc>
        <w:tc>
          <w:tcPr>
            <w:tcW w:w="4394" w:type="dxa"/>
          </w:tcPr>
          <w:p w:rsidR="003605DE" w:rsidRPr="003605DE" w:rsidRDefault="003605DE" w:rsidP="003605DE">
            <w:pPr>
              <w:jc w:val="center"/>
              <w:rPr>
                <w:sz w:val="28"/>
                <w:szCs w:val="28"/>
              </w:rPr>
            </w:pPr>
            <w:r w:rsidRPr="003605DE">
              <w:rPr>
                <w:sz w:val="28"/>
                <w:szCs w:val="28"/>
              </w:rPr>
              <w:t>162,2</w:t>
            </w:r>
          </w:p>
        </w:tc>
      </w:tr>
      <w:tr w:rsidR="003605DE" w:rsidRPr="003605DE" w:rsidTr="003605DE">
        <w:tc>
          <w:tcPr>
            <w:tcW w:w="550" w:type="dxa"/>
          </w:tcPr>
          <w:p w:rsidR="003605DE" w:rsidRPr="003605DE" w:rsidRDefault="003605DE" w:rsidP="003605DE">
            <w:pPr>
              <w:jc w:val="both"/>
              <w:rPr>
                <w:sz w:val="28"/>
                <w:szCs w:val="28"/>
              </w:rPr>
            </w:pPr>
            <w:r w:rsidRPr="003605DE">
              <w:rPr>
                <w:sz w:val="28"/>
                <w:szCs w:val="28"/>
              </w:rPr>
              <w:t>2.</w:t>
            </w:r>
          </w:p>
        </w:tc>
        <w:tc>
          <w:tcPr>
            <w:tcW w:w="5121" w:type="dxa"/>
          </w:tcPr>
          <w:p w:rsidR="003605DE" w:rsidRPr="003605DE" w:rsidRDefault="003605DE" w:rsidP="003605DE">
            <w:pPr>
              <w:rPr>
                <w:sz w:val="28"/>
                <w:szCs w:val="28"/>
              </w:rPr>
            </w:pPr>
            <w:proofErr w:type="spellStart"/>
            <w:r w:rsidRPr="003605DE">
              <w:rPr>
                <w:sz w:val="28"/>
                <w:szCs w:val="28"/>
              </w:rPr>
              <w:t>Софинансирование</w:t>
            </w:r>
            <w:proofErr w:type="spellEnd"/>
            <w:r w:rsidRPr="003605DE">
              <w:rPr>
                <w:sz w:val="28"/>
                <w:szCs w:val="28"/>
              </w:rPr>
              <w:t xml:space="preserve"> расходов на реализацию мероприятий по формированию современной городской среды в части благоустройства общественных территорий</w:t>
            </w:r>
          </w:p>
        </w:tc>
        <w:tc>
          <w:tcPr>
            <w:tcW w:w="4394" w:type="dxa"/>
          </w:tcPr>
          <w:p w:rsidR="003605DE" w:rsidRPr="003605DE" w:rsidRDefault="003605DE" w:rsidP="003605DE">
            <w:pPr>
              <w:jc w:val="center"/>
              <w:rPr>
                <w:sz w:val="28"/>
                <w:szCs w:val="28"/>
              </w:rPr>
            </w:pPr>
            <w:r w:rsidRPr="003605DE">
              <w:rPr>
                <w:sz w:val="28"/>
                <w:szCs w:val="28"/>
              </w:rPr>
              <w:t>50,1</w:t>
            </w:r>
          </w:p>
        </w:tc>
      </w:tr>
      <w:tr w:rsidR="003605DE" w:rsidRPr="003605DE" w:rsidTr="003605DE">
        <w:tc>
          <w:tcPr>
            <w:tcW w:w="550" w:type="dxa"/>
          </w:tcPr>
          <w:p w:rsidR="003605DE" w:rsidRPr="003605DE" w:rsidRDefault="003605DE" w:rsidP="003605DE">
            <w:pPr>
              <w:jc w:val="both"/>
              <w:rPr>
                <w:sz w:val="28"/>
                <w:szCs w:val="28"/>
              </w:rPr>
            </w:pPr>
            <w:r w:rsidRPr="003605DE">
              <w:rPr>
                <w:sz w:val="28"/>
                <w:szCs w:val="28"/>
              </w:rPr>
              <w:t>3.</w:t>
            </w:r>
          </w:p>
        </w:tc>
        <w:tc>
          <w:tcPr>
            <w:tcW w:w="5121" w:type="dxa"/>
          </w:tcPr>
          <w:p w:rsidR="003605DE" w:rsidRPr="003605DE" w:rsidRDefault="003605DE" w:rsidP="003605DE">
            <w:pPr>
              <w:rPr>
                <w:sz w:val="28"/>
                <w:szCs w:val="28"/>
              </w:rPr>
            </w:pPr>
            <w:proofErr w:type="gramStart"/>
            <w:r w:rsidRPr="003605DE">
              <w:rPr>
                <w:sz w:val="28"/>
                <w:szCs w:val="28"/>
              </w:rPr>
              <w:t xml:space="preserve">Расходы на реализацию программ формирования современной городской среды (на выполнение проектных работ </w:t>
            </w:r>
            <w:proofErr w:type="gramEnd"/>
          </w:p>
          <w:p w:rsidR="003605DE" w:rsidRPr="003605DE" w:rsidRDefault="003605DE" w:rsidP="003605DE">
            <w:pPr>
              <w:rPr>
                <w:sz w:val="28"/>
                <w:szCs w:val="28"/>
              </w:rPr>
            </w:pPr>
            <w:r w:rsidRPr="003605DE">
              <w:rPr>
                <w:sz w:val="28"/>
                <w:szCs w:val="28"/>
              </w:rPr>
              <w:t>по благоустройству общественных территорий)</w:t>
            </w:r>
          </w:p>
        </w:tc>
        <w:tc>
          <w:tcPr>
            <w:tcW w:w="4394" w:type="dxa"/>
          </w:tcPr>
          <w:p w:rsidR="003605DE" w:rsidRPr="003605DE" w:rsidRDefault="003605DE" w:rsidP="003605DE">
            <w:pPr>
              <w:jc w:val="center"/>
              <w:rPr>
                <w:sz w:val="28"/>
                <w:szCs w:val="28"/>
              </w:rPr>
            </w:pPr>
            <w:r w:rsidRPr="003605DE">
              <w:rPr>
                <w:sz w:val="28"/>
                <w:szCs w:val="28"/>
              </w:rPr>
              <w:t>400,0</w:t>
            </w:r>
          </w:p>
        </w:tc>
      </w:tr>
      <w:tr w:rsidR="003605DE" w:rsidRPr="003605DE" w:rsidTr="003605DE">
        <w:tc>
          <w:tcPr>
            <w:tcW w:w="550" w:type="dxa"/>
          </w:tcPr>
          <w:p w:rsidR="003605DE" w:rsidRPr="003605DE" w:rsidRDefault="003605DE" w:rsidP="003605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21" w:type="dxa"/>
          </w:tcPr>
          <w:p w:rsidR="003605DE" w:rsidRPr="003605DE" w:rsidRDefault="003605DE" w:rsidP="003605DE">
            <w:pPr>
              <w:rPr>
                <w:sz w:val="28"/>
                <w:szCs w:val="28"/>
              </w:rPr>
            </w:pPr>
            <w:proofErr w:type="gramStart"/>
            <w:r w:rsidRPr="003605DE">
              <w:rPr>
                <w:sz w:val="28"/>
                <w:szCs w:val="28"/>
              </w:rPr>
              <w:t>Расходы на реализацию программ формирования современной городской среды (иные межбюджетные трансферты на инженерные и археологические изыскания для подготовки проектной документации</w:t>
            </w:r>
            <w:proofErr w:type="gramEnd"/>
          </w:p>
          <w:p w:rsidR="003605DE" w:rsidRPr="003605DE" w:rsidRDefault="003605DE" w:rsidP="003605DE">
            <w:pPr>
              <w:rPr>
                <w:sz w:val="28"/>
                <w:szCs w:val="28"/>
              </w:rPr>
            </w:pPr>
            <w:r w:rsidRPr="003605DE">
              <w:rPr>
                <w:sz w:val="28"/>
                <w:szCs w:val="28"/>
              </w:rPr>
              <w:lastRenderedPageBreak/>
              <w:t>по благоустройству общественных территорий)</w:t>
            </w:r>
          </w:p>
        </w:tc>
        <w:tc>
          <w:tcPr>
            <w:tcW w:w="4394" w:type="dxa"/>
          </w:tcPr>
          <w:p w:rsidR="003605DE" w:rsidRPr="003605DE" w:rsidRDefault="003605DE" w:rsidP="003605DE">
            <w:pPr>
              <w:jc w:val="center"/>
              <w:rPr>
                <w:sz w:val="28"/>
                <w:szCs w:val="28"/>
              </w:rPr>
            </w:pPr>
            <w:r w:rsidRPr="003605DE">
              <w:rPr>
                <w:sz w:val="28"/>
                <w:szCs w:val="28"/>
              </w:rPr>
              <w:lastRenderedPageBreak/>
              <w:t>267,3</w:t>
            </w:r>
          </w:p>
        </w:tc>
      </w:tr>
      <w:tr w:rsidR="003605DE" w:rsidRPr="003605DE" w:rsidTr="003605DE">
        <w:tc>
          <w:tcPr>
            <w:tcW w:w="550" w:type="dxa"/>
          </w:tcPr>
          <w:p w:rsidR="003605DE" w:rsidRPr="003605DE" w:rsidRDefault="003605DE" w:rsidP="003605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21" w:type="dxa"/>
          </w:tcPr>
          <w:p w:rsidR="003605DE" w:rsidRPr="003605DE" w:rsidRDefault="003605DE" w:rsidP="003605DE">
            <w:pPr>
              <w:rPr>
                <w:sz w:val="28"/>
                <w:szCs w:val="28"/>
              </w:rPr>
            </w:pPr>
            <w:r w:rsidRPr="003605DE">
              <w:rPr>
                <w:sz w:val="28"/>
                <w:szCs w:val="28"/>
              </w:rPr>
              <w:t>Расходы на реализацию программ формирования современной городской среды (Иные межбюджетные трансферты (технологическое присоединение) объектов общественных территорий сельских поселений Мясниковского района к сетям инженерной инфраструктуры)</w:t>
            </w:r>
          </w:p>
        </w:tc>
        <w:tc>
          <w:tcPr>
            <w:tcW w:w="4394" w:type="dxa"/>
          </w:tcPr>
          <w:p w:rsidR="003605DE" w:rsidRPr="003605DE" w:rsidRDefault="003605DE" w:rsidP="003605DE">
            <w:pPr>
              <w:jc w:val="center"/>
              <w:rPr>
                <w:sz w:val="28"/>
                <w:szCs w:val="28"/>
              </w:rPr>
            </w:pPr>
            <w:r w:rsidRPr="003605DE">
              <w:rPr>
                <w:sz w:val="28"/>
                <w:szCs w:val="28"/>
              </w:rPr>
              <w:t>278,3</w:t>
            </w:r>
          </w:p>
        </w:tc>
      </w:tr>
      <w:tr w:rsidR="003605DE" w:rsidRPr="003605DE" w:rsidTr="003605DE">
        <w:tc>
          <w:tcPr>
            <w:tcW w:w="550" w:type="dxa"/>
          </w:tcPr>
          <w:p w:rsidR="003605DE" w:rsidRPr="003605DE" w:rsidRDefault="003605DE" w:rsidP="003605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21" w:type="dxa"/>
          </w:tcPr>
          <w:p w:rsidR="003605DE" w:rsidRPr="003605DE" w:rsidRDefault="003605DE" w:rsidP="003605DE">
            <w:pPr>
              <w:jc w:val="center"/>
              <w:rPr>
                <w:b/>
                <w:sz w:val="28"/>
                <w:szCs w:val="28"/>
              </w:rPr>
            </w:pPr>
            <w:r w:rsidRPr="003605DE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4394" w:type="dxa"/>
          </w:tcPr>
          <w:p w:rsidR="003605DE" w:rsidRPr="003605DE" w:rsidRDefault="003605DE" w:rsidP="003605DE">
            <w:pPr>
              <w:jc w:val="center"/>
              <w:rPr>
                <w:b/>
                <w:sz w:val="28"/>
                <w:szCs w:val="28"/>
              </w:rPr>
            </w:pPr>
            <w:r w:rsidRPr="003605DE">
              <w:rPr>
                <w:b/>
                <w:sz w:val="28"/>
                <w:szCs w:val="28"/>
              </w:rPr>
              <w:t>1157,9</w:t>
            </w:r>
          </w:p>
        </w:tc>
      </w:tr>
    </w:tbl>
    <w:p w:rsidR="003605DE" w:rsidRPr="003605DE" w:rsidRDefault="003605DE" w:rsidP="003605DE">
      <w:pPr>
        <w:jc w:val="both"/>
      </w:pPr>
    </w:p>
    <w:p w:rsidR="003605DE" w:rsidRPr="00B82F17" w:rsidRDefault="003605DE" w:rsidP="002F4303">
      <w:pPr>
        <w:spacing w:after="200" w:line="276" w:lineRule="auto"/>
        <w:jc w:val="center"/>
        <w:rPr>
          <w:sz w:val="22"/>
          <w:szCs w:val="22"/>
        </w:rPr>
      </w:pPr>
    </w:p>
    <w:sectPr w:rsidR="003605DE" w:rsidRPr="00B82F17" w:rsidSect="000D70B5">
      <w:pgSz w:w="11906" w:h="16838"/>
      <w:pgMar w:top="284" w:right="566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9F9" w:rsidRDefault="00E079F9">
      <w:r>
        <w:separator/>
      </w:r>
    </w:p>
  </w:endnote>
  <w:endnote w:type="continuationSeparator" w:id="0">
    <w:p w:rsidR="00E079F9" w:rsidRDefault="00E07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F9" w:rsidRDefault="00E079F9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079F9" w:rsidRDefault="00E079F9" w:rsidP="005B3408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F9" w:rsidRDefault="00E079F9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0D70B5">
      <w:rPr>
        <w:rStyle w:val="ab"/>
        <w:noProof/>
      </w:rPr>
      <w:t>18</w:t>
    </w:r>
    <w:r>
      <w:rPr>
        <w:rStyle w:val="ab"/>
      </w:rPr>
      <w:fldChar w:fldCharType="end"/>
    </w:r>
  </w:p>
  <w:p w:rsidR="00E079F9" w:rsidRDefault="00E079F9" w:rsidP="005B3408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9F9" w:rsidRDefault="00E079F9">
      <w:r>
        <w:separator/>
      </w:r>
    </w:p>
  </w:footnote>
  <w:footnote w:type="continuationSeparator" w:id="0">
    <w:p w:rsidR="00E079F9" w:rsidRDefault="00E079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FE8F2C"/>
    <w:lvl w:ilvl="0">
      <w:numFmt w:val="bullet"/>
      <w:lvlText w:val="*"/>
      <w:lvlJc w:val="left"/>
    </w:lvl>
  </w:abstractNum>
  <w:abstractNum w:abstractNumId="1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CB1EFE"/>
    <w:multiLevelType w:val="hybridMultilevel"/>
    <w:tmpl w:val="B34AC932"/>
    <w:lvl w:ilvl="0" w:tplc="4B0C78C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4">
    <w:nsid w:val="0BE0494A"/>
    <w:multiLevelType w:val="hybridMultilevel"/>
    <w:tmpl w:val="88B639CA"/>
    <w:lvl w:ilvl="0" w:tplc="513A9B7C">
      <w:start w:val="11"/>
      <w:numFmt w:val="decimal"/>
      <w:lvlText w:val="%1."/>
      <w:lvlJc w:val="left"/>
      <w:pPr>
        <w:tabs>
          <w:tab w:val="num" w:pos="3810"/>
        </w:tabs>
        <w:ind w:left="3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30"/>
        </w:tabs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50"/>
        </w:tabs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70"/>
        </w:tabs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90"/>
        </w:tabs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410"/>
        </w:tabs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30"/>
        </w:tabs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50"/>
        </w:tabs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70"/>
        </w:tabs>
        <w:ind w:left="9570" w:hanging="180"/>
      </w:pPr>
    </w:lvl>
  </w:abstractNum>
  <w:abstractNum w:abstractNumId="5">
    <w:nsid w:val="0EC25C7D"/>
    <w:multiLevelType w:val="hybridMultilevel"/>
    <w:tmpl w:val="698ED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706377"/>
    <w:multiLevelType w:val="singleLevel"/>
    <w:tmpl w:val="23C001C6"/>
    <w:lvl w:ilvl="0">
      <w:start w:val="1"/>
      <w:numFmt w:val="decimal"/>
      <w:lvlText w:val="%1)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7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AC71FB"/>
    <w:multiLevelType w:val="hybridMultilevel"/>
    <w:tmpl w:val="D038820E"/>
    <w:lvl w:ilvl="0" w:tplc="3EF4817C">
      <w:start w:val="11"/>
      <w:numFmt w:val="decimal"/>
      <w:lvlText w:val="%1."/>
      <w:lvlJc w:val="left"/>
      <w:pPr>
        <w:ind w:left="469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9">
    <w:nsid w:val="15297B62"/>
    <w:multiLevelType w:val="hybridMultilevel"/>
    <w:tmpl w:val="425C2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E5683C"/>
    <w:multiLevelType w:val="hybridMultilevel"/>
    <w:tmpl w:val="BDB0B4EA"/>
    <w:lvl w:ilvl="0" w:tplc="244CD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3C7B69"/>
    <w:multiLevelType w:val="hybridMultilevel"/>
    <w:tmpl w:val="E8E8B5CC"/>
    <w:lvl w:ilvl="0" w:tplc="AEBC0AD4">
      <w:start w:val="3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2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911ADC"/>
    <w:multiLevelType w:val="multilevel"/>
    <w:tmpl w:val="1F74E4DC"/>
    <w:lvl w:ilvl="0">
      <w:start w:val="1"/>
      <w:numFmt w:val="decimal"/>
      <w:lvlText w:val="%1."/>
      <w:lvlJc w:val="left"/>
      <w:pPr>
        <w:ind w:left="48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5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6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40" w:hanging="2160"/>
      </w:pPr>
      <w:rPr>
        <w:rFonts w:hint="default"/>
      </w:rPr>
    </w:lvl>
  </w:abstractNum>
  <w:abstractNum w:abstractNumId="14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>
    <w:nsid w:val="418D78DE"/>
    <w:multiLevelType w:val="hybridMultilevel"/>
    <w:tmpl w:val="24AA07F6"/>
    <w:lvl w:ilvl="0" w:tplc="A60C9128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16">
    <w:nsid w:val="459A73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5C880EDA"/>
    <w:multiLevelType w:val="singleLevel"/>
    <w:tmpl w:val="D442823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1">
    <w:nsid w:val="673F1ED7"/>
    <w:multiLevelType w:val="hybridMultilevel"/>
    <w:tmpl w:val="18D60F98"/>
    <w:lvl w:ilvl="0" w:tplc="440E273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2">
    <w:nsid w:val="6D9832A9"/>
    <w:multiLevelType w:val="hybridMultilevel"/>
    <w:tmpl w:val="E5CEC0E0"/>
    <w:lvl w:ilvl="0" w:tplc="7E52840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3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7886941"/>
    <w:multiLevelType w:val="hybridMultilevel"/>
    <w:tmpl w:val="6CCC34EC"/>
    <w:lvl w:ilvl="0" w:tplc="030C372C">
      <w:start w:val="1"/>
      <w:numFmt w:val="bullet"/>
      <w:lvlText w:val=""/>
      <w:lvlJc w:val="left"/>
      <w:pPr>
        <w:tabs>
          <w:tab w:val="num" w:pos="851"/>
        </w:tabs>
        <w:ind w:left="1775" w:hanging="103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C71FE0"/>
    <w:multiLevelType w:val="hybridMultilevel"/>
    <w:tmpl w:val="F202D4D4"/>
    <w:lvl w:ilvl="0" w:tplc="F0EC3F3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7D8E16AE"/>
    <w:multiLevelType w:val="hybridMultilevel"/>
    <w:tmpl w:val="47306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5"/>
  </w:num>
  <w:num w:numId="4">
    <w:abstractNumId w:val="13"/>
  </w:num>
  <w:num w:numId="5">
    <w:abstractNumId w:val="8"/>
  </w:num>
  <w:num w:numId="6">
    <w:abstractNumId w:val="11"/>
  </w:num>
  <w:num w:numId="7">
    <w:abstractNumId w:val="4"/>
  </w:num>
  <w:num w:numId="8">
    <w:abstractNumId w:val="6"/>
  </w:num>
  <w:num w:numId="9">
    <w:abstractNumId w:val="23"/>
  </w:num>
  <w:num w:numId="10">
    <w:abstractNumId w:val="2"/>
  </w:num>
  <w:num w:numId="11">
    <w:abstractNumId w:val="18"/>
  </w:num>
  <w:num w:numId="12">
    <w:abstractNumId w:val="19"/>
  </w:num>
  <w:num w:numId="13">
    <w:abstractNumId w:val="12"/>
  </w:num>
  <w:num w:numId="14">
    <w:abstractNumId w:val="17"/>
  </w:num>
  <w:num w:numId="15">
    <w:abstractNumId w:val="10"/>
  </w:num>
  <w:num w:numId="16">
    <w:abstractNumId w:val="20"/>
  </w:num>
  <w:num w:numId="17">
    <w:abstractNumId w:val="16"/>
  </w:num>
  <w:num w:numId="18">
    <w:abstractNumId w:val="14"/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3"/>
  </w:num>
  <w:num w:numId="22">
    <w:abstractNumId w:val="22"/>
  </w:num>
  <w:num w:numId="23">
    <w:abstractNumId w:val="21"/>
  </w:num>
  <w:num w:numId="24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-1" w:hanging="283"/>
        </w:pPr>
        <w:rPr>
          <w:rFonts w:ascii="Helvetica" w:hAnsi="Helvetica" w:cs="Helvetica" w:hint="default"/>
        </w:rPr>
      </w:lvl>
    </w:lvlOverride>
  </w:num>
  <w:num w:numId="25">
    <w:abstractNumId w:val="25"/>
  </w:num>
  <w:num w:numId="26">
    <w:abstractNumId w:val="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579"/>
    <w:rsid w:val="00001C8A"/>
    <w:rsid w:val="00002AA1"/>
    <w:rsid w:val="000035DB"/>
    <w:rsid w:val="00031185"/>
    <w:rsid w:val="00034EB2"/>
    <w:rsid w:val="0003596A"/>
    <w:rsid w:val="00036CFD"/>
    <w:rsid w:val="00036DD0"/>
    <w:rsid w:val="00047918"/>
    <w:rsid w:val="00051624"/>
    <w:rsid w:val="00054317"/>
    <w:rsid w:val="00064961"/>
    <w:rsid w:val="00067085"/>
    <w:rsid w:val="00072358"/>
    <w:rsid w:val="0007542C"/>
    <w:rsid w:val="00080D13"/>
    <w:rsid w:val="000844E5"/>
    <w:rsid w:val="00084920"/>
    <w:rsid w:val="00085A5B"/>
    <w:rsid w:val="000959CF"/>
    <w:rsid w:val="000A2332"/>
    <w:rsid w:val="000A2352"/>
    <w:rsid w:val="000B0FE9"/>
    <w:rsid w:val="000B5D84"/>
    <w:rsid w:val="000C5F8B"/>
    <w:rsid w:val="000C7675"/>
    <w:rsid w:val="000D3F54"/>
    <w:rsid w:val="000D63E6"/>
    <w:rsid w:val="000D70B5"/>
    <w:rsid w:val="000E126C"/>
    <w:rsid w:val="000E1342"/>
    <w:rsid w:val="000E7EC2"/>
    <w:rsid w:val="000F5371"/>
    <w:rsid w:val="000F5B4B"/>
    <w:rsid w:val="00101EDB"/>
    <w:rsid w:val="001040EC"/>
    <w:rsid w:val="001063EF"/>
    <w:rsid w:val="00133B94"/>
    <w:rsid w:val="00135BAC"/>
    <w:rsid w:val="00141646"/>
    <w:rsid w:val="001441BF"/>
    <w:rsid w:val="001504CB"/>
    <w:rsid w:val="00152F77"/>
    <w:rsid w:val="00156579"/>
    <w:rsid w:val="001600A6"/>
    <w:rsid w:val="00166C0A"/>
    <w:rsid w:val="00175501"/>
    <w:rsid w:val="0017586F"/>
    <w:rsid w:val="00175CDB"/>
    <w:rsid w:val="00181059"/>
    <w:rsid w:val="00182AA0"/>
    <w:rsid w:val="00190A84"/>
    <w:rsid w:val="001914D2"/>
    <w:rsid w:val="001A2613"/>
    <w:rsid w:val="001A51DB"/>
    <w:rsid w:val="001A690C"/>
    <w:rsid w:val="001A6ED5"/>
    <w:rsid w:val="001A7408"/>
    <w:rsid w:val="001B0267"/>
    <w:rsid w:val="001B054C"/>
    <w:rsid w:val="001B6883"/>
    <w:rsid w:val="001C19A2"/>
    <w:rsid w:val="001D5B64"/>
    <w:rsid w:val="001E68F2"/>
    <w:rsid w:val="001E73E9"/>
    <w:rsid w:val="001E7E36"/>
    <w:rsid w:val="001F28DE"/>
    <w:rsid w:val="001F3C59"/>
    <w:rsid w:val="00202900"/>
    <w:rsid w:val="0020445D"/>
    <w:rsid w:val="00211792"/>
    <w:rsid w:val="002128B5"/>
    <w:rsid w:val="00224CBD"/>
    <w:rsid w:val="00224EB9"/>
    <w:rsid w:val="0022732D"/>
    <w:rsid w:val="00241586"/>
    <w:rsid w:val="002441DC"/>
    <w:rsid w:val="002578A6"/>
    <w:rsid w:val="00271654"/>
    <w:rsid w:val="002728EF"/>
    <w:rsid w:val="00273910"/>
    <w:rsid w:val="0027462C"/>
    <w:rsid w:val="00280825"/>
    <w:rsid w:val="00281D81"/>
    <w:rsid w:val="00282E05"/>
    <w:rsid w:val="002849E5"/>
    <w:rsid w:val="002856B7"/>
    <w:rsid w:val="0029099D"/>
    <w:rsid w:val="0029273E"/>
    <w:rsid w:val="002B20A5"/>
    <w:rsid w:val="002B2A21"/>
    <w:rsid w:val="002C57E1"/>
    <w:rsid w:val="002C5EC2"/>
    <w:rsid w:val="002D0165"/>
    <w:rsid w:val="002F2169"/>
    <w:rsid w:val="002F3EAE"/>
    <w:rsid w:val="002F4303"/>
    <w:rsid w:val="00302B61"/>
    <w:rsid w:val="00302F18"/>
    <w:rsid w:val="00304523"/>
    <w:rsid w:val="003122D9"/>
    <w:rsid w:val="0031291B"/>
    <w:rsid w:val="0031641B"/>
    <w:rsid w:val="0032119C"/>
    <w:rsid w:val="00326E70"/>
    <w:rsid w:val="00331372"/>
    <w:rsid w:val="0033146E"/>
    <w:rsid w:val="003336F8"/>
    <w:rsid w:val="00334C1E"/>
    <w:rsid w:val="003372CD"/>
    <w:rsid w:val="00342387"/>
    <w:rsid w:val="003440C8"/>
    <w:rsid w:val="00351FA9"/>
    <w:rsid w:val="00356110"/>
    <w:rsid w:val="003605DE"/>
    <w:rsid w:val="00360A6B"/>
    <w:rsid w:val="00364B7E"/>
    <w:rsid w:val="00370EE1"/>
    <w:rsid w:val="0037349A"/>
    <w:rsid w:val="003803E7"/>
    <w:rsid w:val="00380B4A"/>
    <w:rsid w:val="003859DB"/>
    <w:rsid w:val="00386106"/>
    <w:rsid w:val="00386876"/>
    <w:rsid w:val="003903ED"/>
    <w:rsid w:val="00390685"/>
    <w:rsid w:val="00393060"/>
    <w:rsid w:val="00397893"/>
    <w:rsid w:val="003B4131"/>
    <w:rsid w:val="003C078F"/>
    <w:rsid w:val="003C2721"/>
    <w:rsid w:val="003C645D"/>
    <w:rsid w:val="003E0336"/>
    <w:rsid w:val="003E22B8"/>
    <w:rsid w:val="003E3014"/>
    <w:rsid w:val="003E46EC"/>
    <w:rsid w:val="003E4D09"/>
    <w:rsid w:val="003E5949"/>
    <w:rsid w:val="003F0B3F"/>
    <w:rsid w:val="003F3353"/>
    <w:rsid w:val="003F449F"/>
    <w:rsid w:val="00407298"/>
    <w:rsid w:val="004121C4"/>
    <w:rsid w:val="004124EC"/>
    <w:rsid w:val="0041768E"/>
    <w:rsid w:val="00420A18"/>
    <w:rsid w:val="00424498"/>
    <w:rsid w:val="00424DED"/>
    <w:rsid w:val="0042689D"/>
    <w:rsid w:val="004315F4"/>
    <w:rsid w:val="00432AD0"/>
    <w:rsid w:val="00435FD7"/>
    <w:rsid w:val="00441375"/>
    <w:rsid w:val="00445062"/>
    <w:rsid w:val="004507E0"/>
    <w:rsid w:val="00455DD6"/>
    <w:rsid w:val="00460EDA"/>
    <w:rsid w:val="004625EA"/>
    <w:rsid w:val="00465BFB"/>
    <w:rsid w:val="00471382"/>
    <w:rsid w:val="00485C6C"/>
    <w:rsid w:val="0049370E"/>
    <w:rsid w:val="00494B5A"/>
    <w:rsid w:val="004A7A00"/>
    <w:rsid w:val="004C22BE"/>
    <w:rsid w:val="004C6C30"/>
    <w:rsid w:val="004D0C1B"/>
    <w:rsid w:val="004D11BF"/>
    <w:rsid w:val="004E1070"/>
    <w:rsid w:val="004E300F"/>
    <w:rsid w:val="004E6B21"/>
    <w:rsid w:val="004F19F7"/>
    <w:rsid w:val="004F1C8C"/>
    <w:rsid w:val="004F4173"/>
    <w:rsid w:val="004F638E"/>
    <w:rsid w:val="004F6C87"/>
    <w:rsid w:val="005000D6"/>
    <w:rsid w:val="00502E8F"/>
    <w:rsid w:val="00503D35"/>
    <w:rsid w:val="00504ABF"/>
    <w:rsid w:val="005176A5"/>
    <w:rsid w:val="0052053A"/>
    <w:rsid w:val="00523A43"/>
    <w:rsid w:val="00527346"/>
    <w:rsid w:val="00527A77"/>
    <w:rsid w:val="00536828"/>
    <w:rsid w:val="0054200B"/>
    <w:rsid w:val="005448D2"/>
    <w:rsid w:val="00545E11"/>
    <w:rsid w:val="00545EEE"/>
    <w:rsid w:val="00550039"/>
    <w:rsid w:val="00562BB6"/>
    <w:rsid w:val="0056662D"/>
    <w:rsid w:val="00577E51"/>
    <w:rsid w:val="005818B6"/>
    <w:rsid w:val="00581C5A"/>
    <w:rsid w:val="005900DC"/>
    <w:rsid w:val="00596CC5"/>
    <w:rsid w:val="005A5AEC"/>
    <w:rsid w:val="005B3408"/>
    <w:rsid w:val="005B55AE"/>
    <w:rsid w:val="005C009F"/>
    <w:rsid w:val="005C3178"/>
    <w:rsid w:val="005C3369"/>
    <w:rsid w:val="005C7FFA"/>
    <w:rsid w:val="005E5DB2"/>
    <w:rsid w:val="005F40DF"/>
    <w:rsid w:val="005F6B56"/>
    <w:rsid w:val="0061289B"/>
    <w:rsid w:val="00613C3D"/>
    <w:rsid w:val="0061671B"/>
    <w:rsid w:val="00617767"/>
    <w:rsid w:val="006217ED"/>
    <w:rsid w:val="00625148"/>
    <w:rsid w:val="00630B28"/>
    <w:rsid w:val="00643926"/>
    <w:rsid w:val="00643ECA"/>
    <w:rsid w:val="006447A0"/>
    <w:rsid w:val="00647B83"/>
    <w:rsid w:val="006528B5"/>
    <w:rsid w:val="00652E1D"/>
    <w:rsid w:val="00654C2C"/>
    <w:rsid w:val="00657707"/>
    <w:rsid w:val="0066045C"/>
    <w:rsid w:val="00666611"/>
    <w:rsid w:val="006669D6"/>
    <w:rsid w:val="0068504B"/>
    <w:rsid w:val="006912D0"/>
    <w:rsid w:val="006A2069"/>
    <w:rsid w:val="006A498A"/>
    <w:rsid w:val="006B142D"/>
    <w:rsid w:val="006B384A"/>
    <w:rsid w:val="006B504E"/>
    <w:rsid w:val="006C3AFB"/>
    <w:rsid w:val="006D4996"/>
    <w:rsid w:val="006E0144"/>
    <w:rsid w:val="006F2D41"/>
    <w:rsid w:val="00702928"/>
    <w:rsid w:val="00705352"/>
    <w:rsid w:val="0071257D"/>
    <w:rsid w:val="00712826"/>
    <w:rsid w:val="007169E4"/>
    <w:rsid w:val="00726AE3"/>
    <w:rsid w:val="007308C5"/>
    <w:rsid w:val="00732198"/>
    <w:rsid w:val="00734340"/>
    <w:rsid w:val="00742130"/>
    <w:rsid w:val="007425AD"/>
    <w:rsid w:val="00751B0E"/>
    <w:rsid w:val="00754032"/>
    <w:rsid w:val="007543A4"/>
    <w:rsid w:val="007545CF"/>
    <w:rsid w:val="007552A6"/>
    <w:rsid w:val="00757A6A"/>
    <w:rsid w:val="007610F4"/>
    <w:rsid w:val="0076464C"/>
    <w:rsid w:val="00771C17"/>
    <w:rsid w:val="007732A2"/>
    <w:rsid w:val="00774C8C"/>
    <w:rsid w:val="0078328C"/>
    <w:rsid w:val="007870A8"/>
    <w:rsid w:val="00787176"/>
    <w:rsid w:val="00792D31"/>
    <w:rsid w:val="00792EF4"/>
    <w:rsid w:val="00793C8D"/>
    <w:rsid w:val="00796513"/>
    <w:rsid w:val="007A25CD"/>
    <w:rsid w:val="007A2DFF"/>
    <w:rsid w:val="007A73A3"/>
    <w:rsid w:val="007B1AF1"/>
    <w:rsid w:val="007B59F4"/>
    <w:rsid w:val="007C1381"/>
    <w:rsid w:val="007C18D0"/>
    <w:rsid w:val="007C41DE"/>
    <w:rsid w:val="007C6ABF"/>
    <w:rsid w:val="007E3A13"/>
    <w:rsid w:val="007E457B"/>
    <w:rsid w:val="007F022D"/>
    <w:rsid w:val="0080060E"/>
    <w:rsid w:val="008047E0"/>
    <w:rsid w:val="00805D3E"/>
    <w:rsid w:val="00810E38"/>
    <w:rsid w:val="00822C8A"/>
    <w:rsid w:val="00822E20"/>
    <w:rsid w:val="00824FF0"/>
    <w:rsid w:val="0083268A"/>
    <w:rsid w:val="008449D7"/>
    <w:rsid w:val="008467FF"/>
    <w:rsid w:val="00853BCB"/>
    <w:rsid w:val="00854264"/>
    <w:rsid w:val="00861D42"/>
    <w:rsid w:val="0087440E"/>
    <w:rsid w:val="008851C2"/>
    <w:rsid w:val="008913B5"/>
    <w:rsid w:val="00893B65"/>
    <w:rsid w:val="008A1EF0"/>
    <w:rsid w:val="008A3B70"/>
    <w:rsid w:val="008D0908"/>
    <w:rsid w:val="008D5408"/>
    <w:rsid w:val="008D7DB2"/>
    <w:rsid w:val="008E0477"/>
    <w:rsid w:val="008E3D44"/>
    <w:rsid w:val="008F1228"/>
    <w:rsid w:val="008F1CCA"/>
    <w:rsid w:val="008F2BB6"/>
    <w:rsid w:val="009018DD"/>
    <w:rsid w:val="0090274C"/>
    <w:rsid w:val="00904477"/>
    <w:rsid w:val="009109CA"/>
    <w:rsid w:val="00912F8C"/>
    <w:rsid w:val="0091605B"/>
    <w:rsid w:val="00922932"/>
    <w:rsid w:val="00922D93"/>
    <w:rsid w:val="00925D57"/>
    <w:rsid w:val="00926AB2"/>
    <w:rsid w:val="0092794B"/>
    <w:rsid w:val="00927B78"/>
    <w:rsid w:val="0093100B"/>
    <w:rsid w:val="00932F10"/>
    <w:rsid w:val="009429B2"/>
    <w:rsid w:val="0094701E"/>
    <w:rsid w:val="009651CB"/>
    <w:rsid w:val="00977EE3"/>
    <w:rsid w:val="00986534"/>
    <w:rsid w:val="00990D33"/>
    <w:rsid w:val="00991DA9"/>
    <w:rsid w:val="00994442"/>
    <w:rsid w:val="009A1318"/>
    <w:rsid w:val="009B4A8F"/>
    <w:rsid w:val="009B7928"/>
    <w:rsid w:val="009C6469"/>
    <w:rsid w:val="009D6398"/>
    <w:rsid w:val="009F1572"/>
    <w:rsid w:val="009F4C78"/>
    <w:rsid w:val="009F594D"/>
    <w:rsid w:val="009F6E40"/>
    <w:rsid w:val="009F7AA6"/>
    <w:rsid w:val="00A013B3"/>
    <w:rsid w:val="00A01F8F"/>
    <w:rsid w:val="00A03236"/>
    <w:rsid w:val="00A12F95"/>
    <w:rsid w:val="00A241D1"/>
    <w:rsid w:val="00A25A62"/>
    <w:rsid w:val="00A25E5F"/>
    <w:rsid w:val="00A3052C"/>
    <w:rsid w:val="00A335DF"/>
    <w:rsid w:val="00A340B8"/>
    <w:rsid w:val="00A3645F"/>
    <w:rsid w:val="00A369AE"/>
    <w:rsid w:val="00A534B2"/>
    <w:rsid w:val="00A545C3"/>
    <w:rsid w:val="00A60870"/>
    <w:rsid w:val="00A6510B"/>
    <w:rsid w:val="00A72F90"/>
    <w:rsid w:val="00A738DC"/>
    <w:rsid w:val="00A743CD"/>
    <w:rsid w:val="00A83A01"/>
    <w:rsid w:val="00AA4039"/>
    <w:rsid w:val="00AA7872"/>
    <w:rsid w:val="00AB4ED6"/>
    <w:rsid w:val="00AC28E8"/>
    <w:rsid w:val="00AC49D1"/>
    <w:rsid w:val="00AC7F2E"/>
    <w:rsid w:val="00AD0C25"/>
    <w:rsid w:val="00AE22A4"/>
    <w:rsid w:val="00AE233D"/>
    <w:rsid w:val="00AF1714"/>
    <w:rsid w:val="00AF36EC"/>
    <w:rsid w:val="00B05843"/>
    <w:rsid w:val="00B05E5F"/>
    <w:rsid w:val="00B07E90"/>
    <w:rsid w:val="00B12857"/>
    <w:rsid w:val="00B13DB3"/>
    <w:rsid w:val="00B1557F"/>
    <w:rsid w:val="00B160C8"/>
    <w:rsid w:val="00B16B43"/>
    <w:rsid w:val="00B22762"/>
    <w:rsid w:val="00B26EF4"/>
    <w:rsid w:val="00B32CD1"/>
    <w:rsid w:val="00B43535"/>
    <w:rsid w:val="00B44AA3"/>
    <w:rsid w:val="00B451C8"/>
    <w:rsid w:val="00B4533F"/>
    <w:rsid w:val="00B51C4A"/>
    <w:rsid w:val="00B61A7A"/>
    <w:rsid w:val="00B82F17"/>
    <w:rsid w:val="00B847CF"/>
    <w:rsid w:val="00B93582"/>
    <w:rsid w:val="00B94995"/>
    <w:rsid w:val="00BA5A70"/>
    <w:rsid w:val="00BA7AF6"/>
    <w:rsid w:val="00BC1E26"/>
    <w:rsid w:val="00BC58F5"/>
    <w:rsid w:val="00BD26A8"/>
    <w:rsid w:val="00BD44CA"/>
    <w:rsid w:val="00BE0D4D"/>
    <w:rsid w:val="00BE5215"/>
    <w:rsid w:val="00BE5DBD"/>
    <w:rsid w:val="00BE6C98"/>
    <w:rsid w:val="00BF3022"/>
    <w:rsid w:val="00BF54E9"/>
    <w:rsid w:val="00BF54F2"/>
    <w:rsid w:val="00BF6E05"/>
    <w:rsid w:val="00BF7A9B"/>
    <w:rsid w:val="00C00297"/>
    <w:rsid w:val="00C13236"/>
    <w:rsid w:val="00C207E0"/>
    <w:rsid w:val="00C326B7"/>
    <w:rsid w:val="00C34163"/>
    <w:rsid w:val="00C345F7"/>
    <w:rsid w:val="00C3515C"/>
    <w:rsid w:val="00C3778B"/>
    <w:rsid w:val="00C37CC3"/>
    <w:rsid w:val="00C406FA"/>
    <w:rsid w:val="00C43E21"/>
    <w:rsid w:val="00C47667"/>
    <w:rsid w:val="00C55052"/>
    <w:rsid w:val="00C726BC"/>
    <w:rsid w:val="00C77B80"/>
    <w:rsid w:val="00C80AE6"/>
    <w:rsid w:val="00C818D1"/>
    <w:rsid w:val="00C81A27"/>
    <w:rsid w:val="00C81A9C"/>
    <w:rsid w:val="00C93386"/>
    <w:rsid w:val="00C934B0"/>
    <w:rsid w:val="00CA2769"/>
    <w:rsid w:val="00CB1A4B"/>
    <w:rsid w:val="00CB350E"/>
    <w:rsid w:val="00CB7664"/>
    <w:rsid w:val="00CC31F1"/>
    <w:rsid w:val="00CC750C"/>
    <w:rsid w:val="00CD458D"/>
    <w:rsid w:val="00CD67E4"/>
    <w:rsid w:val="00CE0E2D"/>
    <w:rsid w:val="00CE6CD5"/>
    <w:rsid w:val="00CE7783"/>
    <w:rsid w:val="00CF1D8B"/>
    <w:rsid w:val="00CF779C"/>
    <w:rsid w:val="00D013B8"/>
    <w:rsid w:val="00D020E9"/>
    <w:rsid w:val="00D0275F"/>
    <w:rsid w:val="00D1478F"/>
    <w:rsid w:val="00D15EC6"/>
    <w:rsid w:val="00D2125D"/>
    <w:rsid w:val="00D22522"/>
    <w:rsid w:val="00D246DC"/>
    <w:rsid w:val="00D24DDF"/>
    <w:rsid w:val="00D25BE3"/>
    <w:rsid w:val="00D30092"/>
    <w:rsid w:val="00D3280B"/>
    <w:rsid w:val="00D3341E"/>
    <w:rsid w:val="00D36F68"/>
    <w:rsid w:val="00D40CBA"/>
    <w:rsid w:val="00D607C4"/>
    <w:rsid w:val="00D61DA9"/>
    <w:rsid w:val="00D62200"/>
    <w:rsid w:val="00D741D2"/>
    <w:rsid w:val="00D74A3E"/>
    <w:rsid w:val="00D81D22"/>
    <w:rsid w:val="00D848E0"/>
    <w:rsid w:val="00D90CBA"/>
    <w:rsid w:val="00D914A0"/>
    <w:rsid w:val="00D92D39"/>
    <w:rsid w:val="00DA42D2"/>
    <w:rsid w:val="00DA527A"/>
    <w:rsid w:val="00DA77AE"/>
    <w:rsid w:val="00DB5DE0"/>
    <w:rsid w:val="00DB7037"/>
    <w:rsid w:val="00DC779F"/>
    <w:rsid w:val="00DD3E46"/>
    <w:rsid w:val="00DD5263"/>
    <w:rsid w:val="00DD65B8"/>
    <w:rsid w:val="00DE191E"/>
    <w:rsid w:val="00DE2A0F"/>
    <w:rsid w:val="00DE3272"/>
    <w:rsid w:val="00DF4F1F"/>
    <w:rsid w:val="00DF657E"/>
    <w:rsid w:val="00DF67AE"/>
    <w:rsid w:val="00DF7638"/>
    <w:rsid w:val="00E01A9F"/>
    <w:rsid w:val="00E079F9"/>
    <w:rsid w:val="00E1128E"/>
    <w:rsid w:val="00E13CD6"/>
    <w:rsid w:val="00E2083F"/>
    <w:rsid w:val="00E3124B"/>
    <w:rsid w:val="00E33437"/>
    <w:rsid w:val="00E338C7"/>
    <w:rsid w:val="00E42F10"/>
    <w:rsid w:val="00E478E0"/>
    <w:rsid w:val="00E54B01"/>
    <w:rsid w:val="00E55E24"/>
    <w:rsid w:val="00E562D6"/>
    <w:rsid w:val="00E5714C"/>
    <w:rsid w:val="00E6281C"/>
    <w:rsid w:val="00E62BED"/>
    <w:rsid w:val="00E66411"/>
    <w:rsid w:val="00E76EC0"/>
    <w:rsid w:val="00E80E9B"/>
    <w:rsid w:val="00E8116B"/>
    <w:rsid w:val="00E823C9"/>
    <w:rsid w:val="00E83D27"/>
    <w:rsid w:val="00E874BE"/>
    <w:rsid w:val="00EA5D52"/>
    <w:rsid w:val="00EA6164"/>
    <w:rsid w:val="00EB1404"/>
    <w:rsid w:val="00ED18CE"/>
    <w:rsid w:val="00EE27B0"/>
    <w:rsid w:val="00EF1DFE"/>
    <w:rsid w:val="00EF1E87"/>
    <w:rsid w:val="00EF61DD"/>
    <w:rsid w:val="00F01E94"/>
    <w:rsid w:val="00F079EC"/>
    <w:rsid w:val="00F12774"/>
    <w:rsid w:val="00F12ED5"/>
    <w:rsid w:val="00F14B30"/>
    <w:rsid w:val="00F16120"/>
    <w:rsid w:val="00F20DCB"/>
    <w:rsid w:val="00F21C26"/>
    <w:rsid w:val="00F247A1"/>
    <w:rsid w:val="00F31367"/>
    <w:rsid w:val="00F32CAB"/>
    <w:rsid w:val="00F33F9F"/>
    <w:rsid w:val="00F36A1C"/>
    <w:rsid w:val="00F468F8"/>
    <w:rsid w:val="00F50766"/>
    <w:rsid w:val="00F50B9A"/>
    <w:rsid w:val="00F51B80"/>
    <w:rsid w:val="00F56115"/>
    <w:rsid w:val="00F57361"/>
    <w:rsid w:val="00F6482B"/>
    <w:rsid w:val="00F65110"/>
    <w:rsid w:val="00F6632B"/>
    <w:rsid w:val="00F72700"/>
    <w:rsid w:val="00F766A0"/>
    <w:rsid w:val="00F8016A"/>
    <w:rsid w:val="00F8144C"/>
    <w:rsid w:val="00F92627"/>
    <w:rsid w:val="00F95D70"/>
    <w:rsid w:val="00FA29F3"/>
    <w:rsid w:val="00FA6F01"/>
    <w:rsid w:val="00FB03AC"/>
    <w:rsid w:val="00FB133B"/>
    <w:rsid w:val="00FB5041"/>
    <w:rsid w:val="00FB7655"/>
    <w:rsid w:val="00FC5992"/>
    <w:rsid w:val="00FC5FEF"/>
    <w:rsid w:val="00FC7B99"/>
    <w:rsid w:val="00FD65D1"/>
    <w:rsid w:val="00FE1366"/>
    <w:rsid w:val="00FE1B11"/>
    <w:rsid w:val="00FE6A6D"/>
    <w:rsid w:val="00FF6DE8"/>
    <w:rsid w:val="00F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qFormat/>
    <w:rsid w:val="009B7928"/>
    <w:rPr>
      <w:b/>
      <w:bCs/>
    </w:rPr>
  </w:style>
  <w:style w:type="paragraph" w:styleId="ad">
    <w:name w:val="Balloon Text"/>
    <w:basedOn w:val="a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e">
    <w:name w:val="Hyperlink"/>
    <w:uiPriority w:val="99"/>
    <w:rsid w:val="009B7928"/>
    <w:rPr>
      <w:color w:val="0000FF"/>
      <w:u w:val="single"/>
    </w:rPr>
  </w:style>
  <w:style w:type="paragraph" w:customStyle="1" w:styleId="af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0">
    <w:name w:val="header"/>
    <w:basedOn w:val="a"/>
    <w:link w:val="af1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rsid w:val="009B7928"/>
    <w:rPr>
      <w:sz w:val="24"/>
      <w:szCs w:val="24"/>
      <w:lang w:val="ru-RU" w:eastAsia="ru-RU" w:bidi="ar-SA"/>
    </w:rPr>
  </w:style>
  <w:style w:type="paragraph" w:styleId="af2">
    <w:name w:val="List Paragraph"/>
    <w:basedOn w:val="a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3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4">
    <w:name w:val="Table Grid"/>
    <w:basedOn w:val="a1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Абзац списка1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5">
    <w:name w:val="Мясо Знак"/>
    <w:basedOn w:val="a"/>
    <w:link w:val="af6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6">
    <w:name w:val="Мясо Знак Знак"/>
    <w:link w:val="af5"/>
    <w:locked/>
    <w:rsid w:val="00E6281C"/>
    <w:rPr>
      <w:rFonts w:eastAsia="MS Mincho"/>
      <w:sz w:val="28"/>
      <w:szCs w:val="28"/>
      <w:lang w:val="ru-RU" w:eastAsia="ru-RU" w:bidi="ar-SA"/>
    </w:rPr>
  </w:style>
  <w:style w:type="paragraph" w:customStyle="1" w:styleId="ConsNonformat">
    <w:name w:val="ConsNonformat"/>
    <w:rsid w:val="00FD65D1"/>
    <w:pPr>
      <w:widowControl w:val="0"/>
      <w:snapToGrid w:val="0"/>
    </w:pPr>
    <w:rPr>
      <w:rFonts w:ascii="Courier New" w:hAnsi="Courier New"/>
    </w:rPr>
  </w:style>
  <w:style w:type="paragraph" w:styleId="af7">
    <w:name w:val="No Spacing"/>
    <w:uiPriority w:val="1"/>
    <w:qFormat/>
    <w:rsid w:val="00FD65D1"/>
    <w:rPr>
      <w:rFonts w:asciiTheme="minorHAnsi" w:eastAsiaTheme="minorEastAsia" w:hAnsiTheme="minorHAnsi" w:cstheme="minorBidi"/>
      <w:sz w:val="22"/>
      <w:szCs w:val="22"/>
    </w:rPr>
  </w:style>
  <w:style w:type="table" w:customStyle="1" w:styleId="11">
    <w:name w:val="Сетка таблицы1"/>
    <w:basedOn w:val="a1"/>
    <w:next w:val="af4"/>
    <w:uiPriority w:val="59"/>
    <w:rsid w:val="00B82F1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qFormat/>
    <w:rsid w:val="009B7928"/>
    <w:rPr>
      <w:b/>
      <w:bCs/>
    </w:rPr>
  </w:style>
  <w:style w:type="paragraph" w:styleId="ad">
    <w:name w:val="Balloon Text"/>
    <w:basedOn w:val="a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e">
    <w:name w:val="Hyperlink"/>
    <w:uiPriority w:val="99"/>
    <w:rsid w:val="009B7928"/>
    <w:rPr>
      <w:color w:val="0000FF"/>
      <w:u w:val="single"/>
    </w:rPr>
  </w:style>
  <w:style w:type="paragraph" w:customStyle="1" w:styleId="af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0">
    <w:name w:val="header"/>
    <w:basedOn w:val="a"/>
    <w:link w:val="af1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rsid w:val="009B7928"/>
    <w:rPr>
      <w:sz w:val="24"/>
      <w:szCs w:val="24"/>
      <w:lang w:val="ru-RU" w:eastAsia="ru-RU" w:bidi="ar-SA"/>
    </w:rPr>
  </w:style>
  <w:style w:type="paragraph" w:styleId="af2">
    <w:name w:val="List Paragraph"/>
    <w:basedOn w:val="a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3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4">
    <w:name w:val="Table Grid"/>
    <w:basedOn w:val="a1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Абзац списка1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5">
    <w:name w:val="Мясо Знак"/>
    <w:basedOn w:val="a"/>
    <w:link w:val="af6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6">
    <w:name w:val="Мясо Знак Знак"/>
    <w:link w:val="af5"/>
    <w:locked/>
    <w:rsid w:val="00E6281C"/>
    <w:rPr>
      <w:rFonts w:eastAsia="MS Mincho"/>
      <w:sz w:val="28"/>
      <w:szCs w:val="28"/>
      <w:lang w:val="ru-RU" w:eastAsia="ru-RU" w:bidi="ar-SA"/>
    </w:rPr>
  </w:style>
  <w:style w:type="paragraph" w:customStyle="1" w:styleId="ConsNonformat">
    <w:name w:val="ConsNonformat"/>
    <w:rsid w:val="00FD65D1"/>
    <w:pPr>
      <w:widowControl w:val="0"/>
      <w:snapToGrid w:val="0"/>
    </w:pPr>
    <w:rPr>
      <w:rFonts w:ascii="Courier New" w:hAnsi="Courier New"/>
    </w:rPr>
  </w:style>
  <w:style w:type="paragraph" w:styleId="af7">
    <w:name w:val="No Spacing"/>
    <w:uiPriority w:val="1"/>
    <w:qFormat/>
    <w:rsid w:val="00FD65D1"/>
    <w:rPr>
      <w:rFonts w:asciiTheme="minorHAnsi" w:eastAsiaTheme="minorEastAsia" w:hAnsiTheme="minorHAnsi" w:cstheme="minorBidi"/>
      <w:sz w:val="22"/>
      <w:szCs w:val="22"/>
    </w:rPr>
  </w:style>
  <w:style w:type="table" w:customStyle="1" w:styleId="11">
    <w:name w:val="Сетка таблицы1"/>
    <w:basedOn w:val="a1"/>
    <w:next w:val="af4"/>
    <w:uiPriority w:val="59"/>
    <w:rsid w:val="00B82F1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7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8AACD-8CD8-4D08-B2A5-C1DAECDB0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57</Pages>
  <Words>13096</Words>
  <Characters>74649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"Вестник Недвиговского</vt:lpstr>
    </vt:vector>
  </TitlesOfParts>
  <Company>SPecialiST RePack</Company>
  <LinksUpToDate>false</LinksUpToDate>
  <CharactersWithSpaces>87570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"Вестник Недвиговского</dc:title>
  <dc:creator>Недвиговка</dc:creator>
  <cp:lastModifiedBy>1</cp:lastModifiedBy>
  <cp:revision>11</cp:revision>
  <cp:lastPrinted>2018-02-27T08:17:00Z</cp:lastPrinted>
  <dcterms:created xsi:type="dcterms:W3CDTF">2018-03-01T08:29:00Z</dcterms:created>
  <dcterms:modified xsi:type="dcterms:W3CDTF">2019-05-16T08:17:00Z</dcterms:modified>
</cp:coreProperties>
</file>